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D3DD2" w14:textId="238E98E2" w:rsidR="00906936" w:rsidRPr="00483EC6" w:rsidRDefault="001B058A">
      <w:pPr>
        <w:rPr>
          <w:rFonts w:ascii="Times New Roman" w:hAnsi="Times New Roman" w:cs="Times New Roman"/>
          <w:b/>
          <w:sz w:val="27"/>
          <w:szCs w:val="27"/>
        </w:rPr>
      </w:pPr>
      <w:r>
        <w:rPr>
          <w:rFonts w:ascii="Times New Roman" w:hAnsi="Times New Roman" w:cs="Times New Roman"/>
          <w:b/>
          <w:sz w:val="27"/>
          <w:szCs w:val="27"/>
        </w:rPr>
        <w:t>Doppler Effect</w:t>
      </w:r>
    </w:p>
    <w:p w14:paraId="6B39512A" w14:textId="77777777" w:rsidR="00A71DFD" w:rsidRPr="00483EC6" w:rsidRDefault="009B0586">
      <w:pPr>
        <w:rPr>
          <w:rFonts w:ascii="Times New Roman" w:hAnsi="Times New Roman" w:cs="Times New Roman"/>
        </w:rPr>
      </w:pPr>
      <w:r w:rsidRPr="00483EC6">
        <w:rPr>
          <w:rFonts w:ascii="Times New Roman" w:hAnsi="Times New Roman" w:cs="Times New Roman"/>
        </w:rPr>
        <w:t>Adams, W. K.</w:t>
      </w:r>
    </w:p>
    <w:p w14:paraId="10EBBB17" w14:textId="77777777" w:rsidR="005C283B" w:rsidRPr="00483EC6" w:rsidRDefault="005C283B">
      <w:pPr>
        <w:rPr>
          <w:rFonts w:ascii="Times New Roman" w:hAnsi="Times New Roman" w:cs="Times New Roman"/>
        </w:rPr>
      </w:pPr>
    </w:p>
    <w:p w14:paraId="2B3751DD" w14:textId="00A0E356" w:rsidR="005C283B" w:rsidRPr="001B058A" w:rsidRDefault="001B058A">
      <w:pPr>
        <w:rPr>
          <w:rFonts w:ascii="Times New Roman" w:hAnsi="Times New Roman"/>
          <w:sz w:val="20"/>
          <w:szCs w:val="20"/>
        </w:rPr>
      </w:pPr>
      <w:r w:rsidRPr="001B058A">
        <w:rPr>
          <w:rFonts w:ascii="Times New Roman" w:hAnsi="Times New Roman"/>
          <w:sz w:val="20"/>
          <w:szCs w:val="20"/>
        </w:rPr>
        <w:t>Students experience the Doppler effect by watching videos and teacher demonstrations of how pitch changes followed up with a whole class discussion.</w:t>
      </w:r>
    </w:p>
    <w:p w14:paraId="373DFA16" w14:textId="77777777" w:rsidR="001B058A" w:rsidRPr="00483EC6" w:rsidRDefault="001B058A">
      <w:pPr>
        <w:rPr>
          <w:rFonts w:ascii="Times New Roman" w:hAnsi="Times New Roman" w:cs="Times New Roman"/>
        </w:rPr>
      </w:pPr>
    </w:p>
    <w:tbl>
      <w:tblPr>
        <w:tblStyle w:val="TableGrid"/>
        <w:tblW w:w="0" w:type="auto"/>
        <w:tblLook w:val="04A0" w:firstRow="1" w:lastRow="0" w:firstColumn="1" w:lastColumn="0" w:noHBand="0" w:noVBand="1"/>
      </w:tblPr>
      <w:tblGrid>
        <w:gridCol w:w="3116"/>
        <w:gridCol w:w="3117"/>
        <w:gridCol w:w="3117"/>
      </w:tblGrid>
      <w:tr w:rsidR="005C283B" w:rsidRPr="00483EC6" w14:paraId="24E4B05D" w14:textId="77777777" w:rsidTr="00843F0C">
        <w:trPr>
          <w:trHeight w:val="296"/>
        </w:trPr>
        <w:tc>
          <w:tcPr>
            <w:tcW w:w="3116" w:type="dxa"/>
            <w:tcBorders>
              <w:top w:val="nil"/>
              <w:left w:val="nil"/>
              <w:bottom w:val="nil"/>
              <w:right w:val="nil"/>
            </w:tcBorders>
            <w:shd w:val="clear" w:color="auto" w:fill="000000" w:themeFill="text1"/>
          </w:tcPr>
          <w:p w14:paraId="044C6354" w14:textId="77777777" w:rsidR="005C283B" w:rsidRPr="00483EC6" w:rsidRDefault="005C283B" w:rsidP="005C283B">
            <w:pPr>
              <w:jc w:val="center"/>
              <w:rPr>
                <w:rFonts w:ascii="Times New Roman" w:hAnsi="Times New Roman" w:cs="Times New Roman"/>
                <w:b/>
              </w:rPr>
            </w:pPr>
            <w:r w:rsidRPr="00483EC6">
              <w:rPr>
                <w:rFonts w:ascii="Times New Roman" w:hAnsi="Times New Roman" w:cs="Times New Roman"/>
                <w:b/>
                <w:color w:val="FFFFFF" w:themeColor="background1"/>
              </w:rPr>
              <w:t>Science Topics</w:t>
            </w:r>
          </w:p>
        </w:tc>
        <w:tc>
          <w:tcPr>
            <w:tcW w:w="3117" w:type="dxa"/>
            <w:tcBorders>
              <w:top w:val="nil"/>
              <w:left w:val="nil"/>
              <w:bottom w:val="nil"/>
              <w:right w:val="nil"/>
            </w:tcBorders>
            <w:shd w:val="clear" w:color="auto" w:fill="000000" w:themeFill="text1"/>
          </w:tcPr>
          <w:p w14:paraId="018B5168" w14:textId="77777777" w:rsidR="005C283B" w:rsidRPr="00483EC6" w:rsidRDefault="005C283B" w:rsidP="005C283B">
            <w:pPr>
              <w:jc w:val="center"/>
              <w:rPr>
                <w:rFonts w:ascii="Times New Roman" w:hAnsi="Times New Roman" w:cs="Times New Roman"/>
                <w:b/>
                <w:color w:val="FFFFFF" w:themeColor="background1"/>
              </w:rPr>
            </w:pPr>
            <w:r w:rsidRPr="00483EC6">
              <w:rPr>
                <w:rFonts w:ascii="Times New Roman" w:hAnsi="Times New Roman" w:cs="Times New Roman"/>
                <w:b/>
                <w:color w:val="FFFFFF" w:themeColor="background1"/>
              </w:rPr>
              <w:t>Process Skills</w:t>
            </w:r>
          </w:p>
        </w:tc>
        <w:tc>
          <w:tcPr>
            <w:tcW w:w="3117" w:type="dxa"/>
            <w:tcBorders>
              <w:top w:val="nil"/>
              <w:left w:val="nil"/>
              <w:bottom w:val="nil"/>
              <w:right w:val="nil"/>
            </w:tcBorders>
            <w:shd w:val="clear" w:color="auto" w:fill="000000" w:themeFill="text1"/>
          </w:tcPr>
          <w:p w14:paraId="58BEA59F" w14:textId="77777777" w:rsidR="005C283B" w:rsidRPr="00483EC6" w:rsidRDefault="005C283B" w:rsidP="005C283B">
            <w:pPr>
              <w:jc w:val="center"/>
              <w:rPr>
                <w:rFonts w:ascii="Times New Roman" w:hAnsi="Times New Roman" w:cs="Times New Roman"/>
                <w:b/>
                <w:color w:val="FFFFFF" w:themeColor="background1"/>
              </w:rPr>
            </w:pPr>
            <w:r w:rsidRPr="00483EC6">
              <w:rPr>
                <w:rFonts w:ascii="Times New Roman" w:hAnsi="Times New Roman" w:cs="Times New Roman"/>
                <w:b/>
                <w:color w:val="FFFFFF" w:themeColor="background1"/>
              </w:rPr>
              <w:t>Grade Level</w:t>
            </w:r>
          </w:p>
        </w:tc>
      </w:tr>
      <w:tr w:rsidR="005C283B" w:rsidRPr="00483EC6" w14:paraId="668FF1C5" w14:textId="77777777" w:rsidTr="001B058A">
        <w:trPr>
          <w:trHeight w:val="242"/>
        </w:trPr>
        <w:tc>
          <w:tcPr>
            <w:tcW w:w="3116" w:type="dxa"/>
            <w:tcBorders>
              <w:top w:val="nil"/>
              <w:left w:val="nil"/>
              <w:bottom w:val="nil"/>
              <w:right w:val="nil"/>
            </w:tcBorders>
            <w:shd w:val="clear" w:color="auto" w:fill="auto"/>
          </w:tcPr>
          <w:p w14:paraId="744E986E" w14:textId="7EE81DD4" w:rsidR="005C283B" w:rsidRPr="00483EC6" w:rsidRDefault="001B058A" w:rsidP="005C283B">
            <w:pPr>
              <w:jc w:val="center"/>
              <w:rPr>
                <w:rFonts w:ascii="Times New Roman" w:hAnsi="Times New Roman" w:cs="Times New Roman"/>
                <w:color w:val="000000" w:themeColor="text1"/>
              </w:rPr>
            </w:pPr>
            <w:r>
              <w:rPr>
                <w:rFonts w:ascii="Times New Roman" w:hAnsi="Times New Roman" w:cs="Times New Roman"/>
                <w:color w:val="000000" w:themeColor="text1"/>
              </w:rPr>
              <w:t>Doppler Effect</w:t>
            </w:r>
          </w:p>
        </w:tc>
        <w:tc>
          <w:tcPr>
            <w:tcW w:w="3117" w:type="dxa"/>
            <w:tcBorders>
              <w:top w:val="nil"/>
              <w:left w:val="nil"/>
              <w:bottom w:val="nil"/>
              <w:right w:val="nil"/>
            </w:tcBorders>
            <w:shd w:val="clear" w:color="auto" w:fill="auto"/>
          </w:tcPr>
          <w:p w14:paraId="063A9A18" w14:textId="69C17255" w:rsidR="005C283B" w:rsidRPr="00483EC6" w:rsidRDefault="004942E9" w:rsidP="00A71DFD">
            <w:pPr>
              <w:jc w:val="center"/>
              <w:rPr>
                <w:rFonts w:ascii="Times New Roman" w:hAnsi="Times New Roman" w:cs="Times New Roman"/>
                <w:color w:val="000000" w:themeColor="text1"/>
              </w:rPr>
            </w:pPr>
            <w:r>
              <w:rPr>
                <w:rFonts w:ascii="Times New Roman" w:hAnsi="Times New Roman" w:cs="Times New Roman"/>
                <w:color w:val="000000" w:themeColor="text1"/>
              </w:rPr>
              <w:t>Scientific Inquiry</w:t>
            </w:r>
            <w:r w:rsidR="00A71DFD" w:rsidRPr="00483EC6">
              <w:rPr>
                <w:rFonts w:ascii="Times New Roman" w:hAnsi="Times New Roman" w:cs="Times New Roman"/>
                <w:color w:val="000000" w:themeColor="text1"/>
              </w:rPr>
              <w:t xml:space="preserve"> </w:t>
            </w:r>
          </w:p>
        </w:tc>
        <w:tc>
          <w:tcPr>
            <w:tcW w:w="3117" w:type="dxa"/>
            <w:tcBorders>
              <w:top w:val="nil"/>
              <w:left w:val="nil"/>
              <w:bottom w:val="nil"/>
              <w:right w:val="nil"/>
            </w:tcBorders>
            <w:shd w:val="clear" w:color="auto" w:fill="auto"/>
          </w:tcPr>
          <w:p w14:paraId="11362E03" w14:textId="32003293" w:rsidR="005C283B"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6</w:t>
            </w:r>
            <w:r w:rsidR="00270083" w:rsidRPr="00483EC6">
              <w:rPr>
                <w:rFonts w:ascii="Times New Roman" w:hAnsi="Times New Roman" w:cs="Times New Roman"/>
                <w:color w:val="000000" w:themeColor="text1"/>
              </w:rPr>
              <w:t>-12</w:t>
            </w:r>
          </w:p>
        </w:tc>
      </w:tr>
      <w:tr w:rsidR="00556C61" w:rsidRPr="00483EC6" w14:paraId="03F3CD82" w14:textId="77777777" w:rsidTr="001B058A">
        <w:trPr>
          <w:trHeight w:val="242"/>
        </w:trPr>
        <w:tc>
          <w:tcPr>
            <w:tcW w:w="3116" w:type="dxa"/>
            <w:tcBorders>
              <w:top w:val="nil"/>
              <w:left w:val="nil"/>
              <w:bottom w:val="nil"/>
              <w:right w:val="nil"/>
            </w:tcBorders>
            <w:shd w:val="clear" w:color="auto" w:fill="auto"/>
          </w:tcPr>
          <w:p w14:paraId="3B3AF3C0" w14:textId="7560F748" w:rsidR="00556C61" w:rsidRPr="00483EC6" w:rsidRDefault="00556C61"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5FA5D6C7" w14:textId="126755DF" w:rsidR="00556C61" w:rsidRPr="00483EC6" w:rsidRDefault="004942E9" w:rsidP="005C283B">
            <w:pPr>
              <w:jc w:val="center"/>
              <w:rPr>
                <w:rFonts w:ascii="Times New Roman" w:hAnsi="Times New Roman" w:cs="Times New Roman"/>
                <w:color w:val="000000" w:themeColor="text1"/>
              </w:rPr>
            </w:pPr>
            <w:r>
              <w:rPr>
                <w:rFonts w:ascii="Times New Roman" w:hAnsi="Times New Roman" w:cs="Times New Roman"/>
                <w:color w:val="000000" w:themeColor="text1"/>
              </w:rPr>
              <w:t>Observing</w:t>
            </w:r>
          </w:p>
        </w:tc>
        <w:tc>
          <w:tcPr>
            <w:tcW w:w="3117" w:type="dxa"/>
            <w:tcBorders>
              <w:top w:val="nil"/>
              <w:left w:val="nil"/>
              <w:bottom w:val="nil"/>
              <w:right w:val="nil"/>
            </w:tcBorders>
            <w:shd w:val="clear" w:color="auto" w:fill="auto"/>
          </w:tcPr>
          <w:p w14:paraId="782D7BD0" w14:textId="77777777" w:rsidR="00556C61" w:rsidRPr="00483EC6" w:rsidRDefault="00556C61" w:rsidP="005C283B">
            <w:pPr>
              <w:jc w:val="center"/>
              <w:rPr>
                <w:rFonts w:ascii="Times New Roman" w:hAnsi="Times New Roman" w:cs="Times New Roman"/>
                <w:color w:val="000000" w:themeColor="text1"/>
              </w:rPr>
            </w:pPr>
          </w:p>
        </w:tc>
      </w:tr>
      <w:tr w:rsidR="00556C61" w:rsidRPr="00483EC6" w14:paraId="03527CD0" w14:textId="77777777" w:rsidTr="001B058A">
        <w:trPr>
          <w:trHeight w:val="242"/>
        </w:trPr>
        <w:tc>
          <w:tcPr>
            <w:tcW w:w="3116" w:type="dxa"/>
            <w:tcBorders>
              <w:top w:val="nil"/>
              <w:left w:val="nil"/>
              <w:bottom w:val="nil"/>
              <w:right w:val="nil"/>
            </w:tcBorders>
            <w:shd w:val="clear" w:color="auto" w:fill="auto"/>
          </w:tcPr>
          <w:p w14:paraId="3B1F99EB" w14:textId="7DE5D673" w:rsidR="00556C61" w:rsidRPr="00483EC6" w:rsidRDefault="00556C61"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46608DDC" w14:textId="77777777" w:rsidR="00556C61" w:rsidRPr="00483EC6" w:rsidRDefault="00A71DFD" w:rsidP="00C8657E">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Comparing</w:t>
            </w:r>
          </w:p>
        </w:tc>
        <w:tc>
          <w:tcPr>
            <w:tcW w:w="3117" w:type="dxa"/>
            <w:tcBorders>
              <w:top w:val="nil"/>
              <w:left w:val="nil"/>
              <w:bottom w:val="nil"/>
              <w:right w:val="nil"/>
            </w:tcBorders>
            <w:shd w:val="clear" w:color="auto" w:fill="auto"/>
          </w:tcPr>
          <w:p w14:paraId="012F0153" w14:textId="77777777" w:rsidR="00556C61" w:rsidRPr="00483EC6" w:rsidRDefault="00556C61" w:rsidP="005C283B">
            <w:pPr>
              <w:jc w:val="center"/>
              <w:rPr>
                <w:rFonts w:ascii="Times New Roman" w:hAnsi="Times New Roman" w:cs="Times New Roman"/>
                <w:color w:val="000000" w:themeColor="text1"/>
              </w:rPr>
            </w:pPr>
          </w:p>
        </w:tc>
      </w:tr>
      <w:tr w:rsidR="00556C61" w:rsidRPr="00483EC6" w14:paraId="4ECB3747" w14:textId="77777777" w:rsidTr="001B058A">
        <w:trPr>
          <w:trHeight w:val="242"/>
        </w:trPr>
        <w:tc>
          <w:tcPr>
            <w:tcW w:w="3116" w:type="dxa"/>
            <w:tcBorders>
              <w:top w:val="nil"/>
              <w:left w:val="nil"/>
              <w:bottom w:val="nil"/>
              <w:right w:val="nil"/>
            </w:tcBorders>
            <w:shd w:val="clear" w:color="auto" w:fill="auto"/>
          </w:tcPr>
          <w:p w14:paraId="0E8AD8C3" w14:textId="5FAFFF66" w:rsidR="00556C61" w:rsidRPr="00483EC6" w:rsidRDefault="00556C61"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7FAA5B5B" w14:textId="0762A48E" w:rsidR="00556C61" w:rsidRPr="00483EC6" w:rsidRDefault="004942E9" w:rsidP="004942E9">
            <w:pPr>
              <w:jc w:val="center"/>
              <w:rPr>
                <w:rFonts w:ascii="Times New Roman" w:hAnsi="Times New Roman" w:cs="Times New Roman"/>
                <w:color w:val="000000" w:themeColor="text1"/>
              </w:rPr>
            </w:pPr>
            <w:r>
              <w:rPr>
                <w:rFonts w:ascii="Times New Roman" w:hAnsi="Times New Roman" w:cs="Times New Roman"/>
                <w:color w:val="000000" w:themeColor="text1"/>
              </w:rPr>
              <w:t>Predicting</w:t>
            </w:r>
          </w:p>
        </w:tc>
        <w:tc>
          <w:tcPr>
            <w:tcW w:w="3117" w:type="dxa"/>
            <w:tcBorders>
              <w:top w:val="nil"/>
              <w:left w:val="nil"/>
              <w:bottom w:val="nil"/>
              <w:right w:val="nil"/>
            </w:tcBorders>
            <w:shd w:val="clear" w:color="auto" w:fill="auto"/>
          </w:tcPr>
          <w:p w14:paraId="457FB18D" w14:textId="77777777" w:rsidR="00556C61" w:rsidRPr="00483EC6" w:rsidRDefault="00556C61" w:rsidP="005C283B">
            <w:pPr>
              <w:jc w:val="center"/>
              <w:rPr>
                <w:rFonts w:ascii="Times New Roman" w:hAnsi="Times New Roman" w:cs="Times New Roman"/>
                <w:color w:val="000000" w:themeColor="text1"/>
              </w:rPr>
            </w:pPr>
          </w:p>
        </w:tc>
      </w:tr>
      <w:tr w:rsidR="001B058A" w:rsidRPr="00483EC6" w14:paraId="07909CE5" w14:textId="77777777" w:rsidTr="001B058A">
        <w:trPr>
          <w:trHeight w:val="242"/>
        </w:trPr>
        <w:tc>
          <w:tcPr>
            <w:tcW w:w="3116" w:type="dxa"/>
            <w:tcBorders>
              <w:top w:val="nil"/>
              <w:left w:val="nil"/>
              <w:bottom w:val="nil"/>
              <w:right w:val="nil"/>
            </w:tcBorders>
            <w:shd w:val="clear" w:color="auto" w:fill="auto"/>
          </w:tcPr>
          <w:p w14:paraId="6CEF194F" w14:textId="77777777" w:rsidR="001B058A" w:rsidRDefault="001B058A"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2BAACBC2" w14:textId="297CDDEF" w:rsidR="001B058A" w:rsidRDefault="001B058A" w:rsidP="004942E9">
            <w:pPr>
              <w:jc w:val="center"/>
              <w:rPr>
                <w:rFonts w:ascii="Times New Roman" w:hAnsi="Times New Roman" w:cs="Times New Roman"/>
                <w:color w:val="000000" w:themeColor="text1"/>
              </w:rPr>
            </w:pPr>
            <w:r>
              <w:rPr>
                <w:rFonts w:ascii="Times New Roman" w:hAnsi="Times New Roman" w:cs="Times New Roman"/>
                <w:color w:val="000000" w:themeColor="text1"/>
              </w:rPr>
              <w:t>Communicating</w:t>
            </w:r>
          </w:p>
        </w:tc>
        <w:tc>
          <w:tcPr>
            <w:tcW w:w="3117" w:type="dxa"/>
            <w:tcBorders>
              <w:top w:val="nil"/>
              <w:left w:val="nil"/>
              <w:bottom w:val="nil"/>
              <w:right w:val="nil"/>
            </w:tcBorders>
            <w:shd w:val="clear" w:color="auto" w:fill="auto"/>
          </w:tcPr>
          <w:p w14:paraId="5257A638" w14:textId="77777777" w:rsidR="001B058A" w:rsidRPr="00483EC6" w:rsidRDefault="001B058A" w:rsidP="005C283B">
            <w:pPr>
              <w:jc w:val="center"/>
              <w:rPr>
                <w:rFonts w:ascii="Times New Roman" w:hAnsi="Times New Roman" w:cs="Times New Roman"/>
                <w:color w:val="000000" w:themeColor="text1"/>
              </w:rPr>
            </w:pPr>
          </w:p>
        </w:tc>
      </w:tr>
      <w:tr w:rsidR="001B058A" w:rsidRPr="00483EC6" w14:paraId="030D56E4" w14:textId="77777777" w:rsidTr="001B058A">
        <w:trPr>
          <w:trHeight w:val="242"/>
        </w:trPr>
        <w:tc>
          <w:tcPr>
            <w:tcW w:w="3116" w:type="dxa"/>
            <w:tcBorders>
              <w:top w:val="nil"/>
              <w:left w:val="nil"/>
              <w:bottom w:val="nil"/>
              <w:right w:val="nil"/>
            </w:tcBorders>
            <w:shd w:val="clear" w:color="auto" w:fill="auto"/>
          </w:tcPr>
          <w:p w14:paraId="00933C3B" w14:textId="77777777" w:rsidR="001B058A" w:rsidRDefault="001B058A" w:rsidP="005C283B">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2B7A44B4" w14:textId="5468763B" w:rsidR="001B058A" w:rsidRDefault="001B058A" w:rsidP="004942E9">
            <w:pPr>
              <w:jc w:val="center"/>
              <w:rPr>
                <w:rFonts w:ascii="Times New Roman" w:hAnsi="Times New Roman" w:cs="Times New Roman"/>
                <w:color w:val="000000" w:themeColor="text1"/>
              </w:rPr>
            </w:pPr>
          </w:p>
        </w:tc>
        <w:tc>
          <w:tcPr>
            <w:tcW w:w="3117" w:type="dxa"/>
            <w:tcBorders>
              <w:top w:val="nil"/>
              <w:left w:val="nil"/>
              <w:bottom w:val="nil"/>
              <w:right w:val="nil"/>
            </w:tcBorders>
            <w:shd w:val="clear" w:color="auto" w:fill="auto"/>
          </w:tcPr>
          <w:p w14:paraId="0CAA79BF" w14:textId="77777777" w:rsidR="001B058A" w:rsidRPr="00483EC6" w:rsidRDefault="001B058A" w:rsidP="005C283B">
            <w:pPr>
              <w:jc w:val="center"/>
              <w:rPr>
                <w:rFonts w:ascii="Times New Roman" w:hAnsi="Times New Roman" w:cs="Times New Roman"/>
                <w:color w:val="000000" w:themeColor="text1"/>
              </w:rPr>
            </w:pPr>
          </w:p>
        </w:tc>
      </w:tr>
    </w:tbl>
    <w:p w14:paraId="65147C74" w14:textId="77777777" w:rsidR="005C283B" w:rsidRPr="00483EC6" w:rsidRDefault="005C283B">
      <w:pPr>
        <w:rPr>
          <w:rFonts w:ascii="Times New Roman" w:hAnsi="Times New Roman" w:cs="Times New Roman"/>
        </w:rPr>
      </w:pPr>
    </w:p>
    <w:tbl>
      <w:tblPr>
        <w:tblStyle w:val="TableGrid"/>
        <w:tblW w:w="5000" w:type="pct"/>
        <w:tblLook w:val="04A0" w:firstRow="1" w:lastRow="0" w:firstColumn="1" w:lastColumn="0" w:noHBand="0" w:noVBand="1"/>
      </w:tblPr>
      <w:tblGrid>
        <w:gridCol w:w="2342"/>
        <w:gridCol w:w="2338"/>
        <w:gridCol w:w="2338"/>
        <w:gridCol w:w="2342"/>
      </w:tblGrid>
      <w:tr w:rsidR="005C6757" w:rsidRPr="00483EC6" w14:paraId="72DBF67D" w14:textId="77777777" w:rsidTr="00843F0C">
        <w:trPr>
          <w:trHeight w:val="242"/>
        </w:trPr>
        <w:tc>
          <w:tcPr>
            <w:tcW w:w="5000" w:type="pct"/>
            <w:gridSpan w:val="4"/>
            <w:tcBorders>
              <w:top w:val="nil"/>
              <w:left w:val="nil"/>
              <w:bottom w:val="nil"/>
              <w:right w:val="nil"/>
            </w:tcBorders>
            <w:shd w:val="clear" w:color="auto" w:fill="000000" w:themeFill="text1"/>
          </w:tcPr>
          <w:p w14:paraId="5DF749ED" w14:textId="77777777" w:rsidR="005C6757" w:rsidRPr="00483EC6" w:rsidRDefault="005C6757" w:rsidP="005C6757">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Time Required</w:t>
            </w:r>
          </w:p>
        </w:tc>
      </w:tr>
      <w:tr w:rsidR="005C6757" w:rsidRPr="00483EC6" w14:paraId="1E8A3DDE" w14:textId="77777777" w:rsidTr="00843F0C">
        <w:trPr>
          <w:trHeight w:val="242"/>
        </w:trPr>
        <w:tc>
          <w:tcPr>
            <w:tcW w:w="1251" w:type="pct"/>
            <w:tcBorders>
              <w:top w:val="nil"/>
              <w:left w:val="single" w:sz="4" w:space="0" w:color="000000" w:themeColor="text1"/>
              <w:bottom w:val="single" w:sz="4" w:space="0" w:color="000000"/>
              <w:right w:val="single" w:sz="4" w:space="0" w:color="000000" w:themeColor="text1"/>
            </w:tcBorders>
          </w:tcPr>
          <w:p w14:paraId="7B8C211A" w14:textId="77777777" w:rsidR="005C6757" w:rsidRPr="00483EC6" w:rsidRDefault="005C6757" w:rsidP="003D222B">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Preparation</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49DEE0D9" w14:textId="77777777" w:rsidR="005C6757" w:rsidRPr="00483EC6" w:rsidRDefault="005C6757" w:rsidP="003D222B">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Set-Up</w:t>
            </w:r>
          </w:p>
        </w:tc>
        <w:tc>
          <w:tcPr>
            <w:tcW w:w="1249" w:type="pct"/>
            <w:tcBorders>
              <w:top w:val="nil"/>
              <w:left w:val="single" w:sz="4" w:space="0" w:color="000000" w:themeColor="text1"/>
              <w:bottom w:val="single" w:sz="4" w:space="0" w:color="000000"/>
              <w:right w:val="single" w:sz="4" w:space="0" w:color="000000" w:themeColor="text1"/>
            </w:tcBorders>
            <w:shd w:val="clear" w:color="auto" w:fill="auto"/>
          </w:tcPr>
          <w:p w14:paraId="0664CF29" w14:textId="77777777" w:rsidR="005C6757" w:rsidRPr="00483EC6" w:rsidRDefault="005C6757"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Activity</w:t>
            </w:r>
          </w:p>
        </w:tc>
        <w:tc>
          <w:tcPr>
            <w:tcW w:w="1250" w:type="pct"/>
            <w:tcBorders>
              <w:top w:val="nil"/>
              <w:left w:val="single" w:sz="4" w:space="0" w:color="000000" w:themeColor="text1"/>
              <w:bottom w:val="single" w:sz="4" w:space="0" w:color="000000"/>
              <w:right w:val="single" w:sz="4" w:space="0" w:color="000000" w:themeColor="text1"/>
            </w:tcBorders>
            <w:shd w:val="clear" w:color="auto" w:fill="auto"/>
          </w:tcPr>
          <w:p w14:paraId="646C01B4" w14:textId="77777777" w:rsidR="005C6757" w:rsidRPr="00483EC6" w:rsidRDefault="005C6757"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Clean-Up</w:t>
            </w:r>
          </w:p>
        </w:tc>
      </w:tr>
      <w:tr w:rsidR="005C6757" w:rsidRPr="00483EC6" w14:paraId="5A838099" w14:textId="77777777" w:rsidTr="00342525">
        <w:trPr>
          <w:trHeight w:val="242"/>
        </w:trPr>
        <w:tc>
          <w:tcPr>
            <w:tcW w:w="1251" w:type="pct"/>
            <w:tcBorders>
              <w:top w:val="single" w:sz="4" w:space="0" w:color="000000"/>
              <w:left w:val="nil"/>
              <w:bottom w:val="nil"/>
              <w:right w:val="nil"/>
            </w:tcBorders>
          </w:tcPr>
          <w:p w14:paraId="38744192" w14:textId="77777777" w:rsidR="005C6757" w:rsidRPr="00483EC6" w:rsidRDefault="00A71DFD" w:rsidP="006240B7">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None</w:t>
            </w:r>
          </w:p>
        </w:tc>
        <w:tc>
          <w:tcPr>
            <w:tcW w:w="1249" w:type="pct"/>
            <w:tcBorders>
              <w:top w:val="single" w:sz="4" w:space="0" w:color="000000"/>
              <w:left w:val="nil"/>
              <w:bottom w:val="nil"/>
              <w:right w:val="nil"/>
            </w:tcBorders>
            <w:shd w:val="clear" w:color="auto" w:fill="auto"/>
          </w:tcPr>
          <w:p w14:paraId="5F04424C" w14:textId="77777777" w:rsidR="005C6757" w:rsidRPr="00483EC6" w:rsidRDefault="00A71DFD" w:rsidP="00C54DD5">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5 minutes</w:t>
            </w:r>
          </w:p>
        </w:tc>
        <w:tc>
          <w:tcPr>
            <w:tcW w:w="1249" w:type="pct"/>
            <w:tcBorders>
              <w:top w:val="single" w:sz="4" w:space="0" w:color="000000"/>
              <w:left w:val="nil"/>
              <w:bottom w:val="nil"/>
              <w:right w:val="nil"/>
            </w:tcBorders>
            <w:shd w:val="clear" w:color="auto" w:fill="auto"/>
          </w:tcPr>
          <w:p w14:paraId="417049A8" w14:textId="1A064427" w:rsidR="005C6757" w:rsidRPr="00483EC6" w:rsidRDefault="001B058A" w:rsidP="00C54DD5">
            <w:pPr>
              <w:jc w:val="center"/>
              <w:rPr>
                <w:rFonts w:ascii="Times New Roman" w:hAnsi="Times New Roman" w:cs="Times New Roman"/>
                <w:color w:val="000000" w:themeColor="text1"/>
              </w:rPr>
            </w:pPr>
            <w:r>
              <w:rPr>
                <w:rFonts w:ascii="Times New Roman" w:hAnsi="Times New Roman" w:cs="Times New Roman"/>
                <w:color w:val="000000" w:themeColor="text1"/>
              </w:rPr>
              <w:t>2</w:t>
            </w:r>
            <w:r w:rsidR="00A71DFD" w:rsidRPr="00483EC6">
              <w:rPr>
                <w:rFonts w:ascii="Times New Roman" w:hAnsi="Times New Roman" w:cs="Times New Roman"/>
                <w:color w:val="000000" w:themeColor="text1"/>
              </w:rPr>
              <w:t>5 minutes</w:t>
            </w:r>
          </w:p>
        </w:tc>
        <w:tc>
          <w:tcPr>
            <w:tcW w:w="1250" w:type="pct"/>
            <w:tcBorders>
              <w:top w:val="single" w:sz="4" w:space="0" w:color="000000"/>
              <w:left w:val="nil"/>
              <w:bottom w:val="nil"/>
              <w:right w:val="nil"/>
            </w:tcBorders>
            <w:shd w:val="clear" w:color="auto" w:fill="auto"/>
          </w:tcPr>
          <w:p w14:paraId="0BC68907" w14:textId="77777777" w:rsidR="005C6757" w:rsidRPr="00483EC6" w:rsidRDefault="00A71DFD" w:rsidP="00C54DD5">
            <w:pPr>
              <w:jc w:val="center"/>
              <w:rPr>
                <w:rFonts w:ascii="Times New Roman" w:hAnsi="Times New Roman" w:cs="Times New Roman"/>
                <w:color w:val="000000" w:themeColor="text1"/>
              </w:rPr>
            </w:pPr>
            <w:r w:rsidRPr="00483EC6">
              <w:rPr>
                <w:rFonts w:ascii="Times New Roman" w:hAnsi="Times New Roman" w:cs="Times New Roman"/>
                <w:color w:val="000000" w:themeColor="text1"/>
              </w:rPr>
              <w:t>5 minutes</w:t>
            </w:r>
          </w:p>
        </w:tc>
      </w:tr>
    </w:tbl>
    <w:p w14:paraId="01E94A1F" w14:textId="77777777" w:rsidR="00C54DD5" w:rsidRPr="00483EC6" w:rsidRDefault="00C54DD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773340BC" w14:textId="77777777" w:rsidTr="00843F0C">
        <w:trPr>
          <w:trHeight w:val="242"/>
        </w:trPr>
        <w:tc>
          <w:tcPr>
            <w:tcW w:w="5000" w:type="pct"/>
            <w:tcBorders>
              <w:top w:val="nil"/>
              <w:left w:val="nil"/>
              <w:bottom w:val="nil"/>
              <w:right w:val="nil"/>
            </w:tcBorders>
            <w:shd w:val="clear" w:color="auto" w:fill="000000" w:themeFill="text1"/>
          </w:tcPr>
          <w:p w14:paraId="6DCD473F"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Learning Goals</w:t>
            </w:r>
          </w:p>
        </w:tc>
      </w:tr>
      <w:tr w:rsidR="003D222B" w:rsidRPr="00483EC6" w14:paraId="4114D387" w14:textId="77777777" w:rsidTr="00843F0C">
        <w:trPr>
          <w:trHeight w:val="242"/>
        </w:trPr>
        <w:tc>
          <w:tcPr>
            <w:tcW w:w="5000" w:type="pct"/>
            <w:tcBorders>
              <w:top w:val="nil"/>
              <w:left w:val="single" w:sz="4" w:space="0" w:color="000000" w:themeColor="text1"/>
              <w:bottom w:val="single" w:sz="4" w:space="0" w:color="000000"/>
              <w:right w:val="single" w:sz="4" w:space="0" w:color="000000" w:themeColor="text1"/>
            </w:tcBorders>
            <w:vAlign w:val="center"/>
          </w:tcPr>
          <w:p w14:paraId="04475F04" w14:textId="77777777" w:rsidR="003D222B" w:rsidRPr="00483EC6" w:rsidRDefault="003D222B" w:rsidP="003D222B">
            <w:pPr>
              <w:rPr>
                <w:rFonts w:ascii="Times New Roman" w:hAnsi="Times New Roman" w:cs="Times New Roman"/>
                <w:b/>
                <w:color w:val="000000" w:themeColor="text1"/>
              </w:rPr>
            </w:pPr>
            <w:r w:rsidRPr="00483EC6">
              <w:rPr>
                <w:rFonts w:ascii="Times New Roman" w:hAnsi="Times New Roman" w:cs="Times New Roman"/>
                <w:b/>
                <w:color w:val="000000" w:themeColor="text1"/>
              </w:rPr>
              <w:t>Students will be able to…</w:t>
            </w:r>
          </w:p>
        </w:tc>
      </w:tr>
      <w:tr w:rsidR="003D222B" w:rsidRPr="00483EC6" w14:paraId="3B43C7DA" w14:textId="77777777" w:rsidTr="005D1753">
        <w:trPr>
          <w:trHeight w:val="242"/>
        </w:trPr>
        <w:tc>
          <w:tcPr>
            <w:tcW w:w="5000" w:type="pct"/>
            <w:tcBorders>
              <w:top w:val="single" w:sz="4" w:space="0" w:color="000000"/>
              <w:left w:val="nil"/>
              <w:bottom w:val="nil"/>
              <w:right w:val="nil"/>
            </w:tcBorders>
          </w:tcPr>
          <w:p w14:paraId="5E6A1EA3" w14:textId="7F360E3C" w:rsidR="001B058A" w:rsidRPr="002A1BCE" w:rsidRDefault="001B058A" w:rsidP="001B058A">
            <w:pPr>
              <w:numPr>
                <w:ilvl w:val="0"/>
                <w:numId w:val="2"/>
              </w:numPr>
              <w:contextualSpacing/>
              <w:rPr>
                <w:rFonts w:ascii="Times New Roman" w:hAnsi="Times New Roman"/>
              </w:rPr>
            </w:pPr>
            <w:r>
              <w:rPr>
                <w:rFonts w:ascii="Times New Roman" w:hAnsi="Times New Roman"/>
              </w:rPr>
              <w:t>D</w:t>
            </w:r>
            <w:r w:rsidRPr="002A1BCE">
              <w:rPr>
                <w:rFonts w:ascii="Times New Roman" w:hAnsi="Times New Roman"/>
              </w:rPr>
              <w:t xml:space="preserve">raw pictures of high and low </w:t>
            </w:r>
            <w:r>
              <w:rPr>
                <w:rFonts w:ascii="Times New Roman" w:hAnsi="Times New Roman"/>
              </w:rPr>
              <w:t>frequency</w:t>
            </w:r>
            <w:r w:rsidRPr="002A1BCE">
              <w:rPr>
                <w:rFonts w:ascii="Times New Roman" w:hAnsi="Times New Roman"/>
              </w:rPr>
              <w:t xml:space="preserve"> wave</w:t>
            </w:r>
            <w:r>
              <w:rPr>
                <w:rFonts w:ascii="Times New Roman" w:hAnsi="Times New Roman"/>
              </w:rPr>
              <w:t xml:space="preserve"> fronts</w:t>
            </w:r>
          </w:p>
          <w:p w14:paraId="28264A81" w14:textId="2547B358" w:rsidR="001B058A" w:rsidRPr="002A1BCE" w:rsidRDefault="001B058A" w:rsidP="001B058A">
            <w:pPr>
              <w:numPr>
                <w:ilvl w:val="0"/>
                <w:numId w:val="2"/>
              </w:numPr>
              <w:contextualSpacing/>
              <w:rPr>
                <w:rFonts w:ascii="Times New Roman" w:hAnsi="Times New Roman"/>
              </w:rPr>
            </w:pPr>
            <w:r>
              <w:rPr>
                <w:rFonts w:ascii="Times New Roman" w:hAnsi="Times New Roman"/>
              </w:rPr>
              <w:t>E</w:t>
            </w:r>
            <w:r w:rsidRPr="002A1BCE">
              <w:rPr>
                <w:rFonts w:ascii="Times New Roman" w:hAnsi="Times New Roman"/>
              </w:rPr>
              <w:t>xplain why the pitch of a car</w:t>
            </w:r>
            <w:r>
              <w:rPr>
                <w:rFonts w:ascii="Times New Roman" w:hAnsi="Times New Roman"/>
              </w:rPr>
              <w:t xml:space="preserve"> horn</w:t>
            </w:r>
            <w:r w:rsidRPr="002A1BCE">
              <w:rPr>
                <w:rFonts w:ascii="Times New Roman" w:hAnsi="Times New Roman"/>
              </w:rPr>
              <w:t xml:space="preserve"> changes as it approaches and </w:t>
            </w:r>
            <w:r>
              <w:rPr>
                <w:rFonts w:ascii="Times New Roman" w:hAnsi="Times New Roman"/>
              </w:rPr>
              <w:t>then drives past</w:t>
            </w:r>
          </w:p>
          <w:p w14:paraId="24E333B7" w14:textId="31E2CA54" w:rsidR="00076198" w:rsidRPr="001B058A" w:rsidRDefault="001B058A" w:rsidP="001B058A">
            <w:pPr>
              <w:numPr>
                <w:ilvl w:val="0"/>
                <w:numId w:val="2"/>
              </w:numPr>
              <w:contextualSpacing/>
              <w:rPr>
                <w:rFonts w:ascii="Times New Roman" w:hAnsi="Times New Roman"/>
              </w:rPr>
            </w:pPr>
            <w:r>
              <w:rPr>
                <w:rFonts w:ascii="Times New Roman" w:hAnsi="Times New Roman"/>
              </w:rPr>
              <w:t>E</w:t>
            </w:r>
            <w:r w:rsidRPr="002A1BCE">
              <w:rPr>
                <w:rFonts w:ascii="Times New Roman" w:hAnsi="Times New Roman"/>
              </w:rPr>
              <w:t>xplain the Doppler e</w:t>
            </w:r>
            <w:r>
              <w:rPr>
                <w:rFonts w:ascii="Times New Roman" w:hAnsi="Times New Roman"/>
              </w:rPr>
              <w:t xml:space="preserve">ffect, with diagrams, </w:t>
            </w:r>
            <w:r w:rsidRPr="002A1BCE">
              <w:rPr>
                <w:rFonts w:ascii="Times New Roman" w:hAnsi="Times New Roman"/>
              </w:rPr>
              <w:t xml:space="preserve">and give examples of where it can be </w:t>
            </w:r>
            <w:r>
              <w:rPr>
                <w:rFonts w:ascii="Times New Roman" w:hAnsi="Times New Roman"/>
              </w:rPr>
              <w:t>heard</w:t>
            </w:r>
          </w:p>
        </w:tc>
      </w:tr>
    </w:tbl>
    <w:p w14:paraId="3256BDE7" w14:textId="77777777" w:rsidR="003D222B" w:rsidRPr="00483EC6" w:rsidRDefault="003D222B" w:rsidP="003D222B">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2875"/>
        <w:gridCol w:w="1800"/>
        <w:gridCol w:w="1620"/>
        <w:gridCol w:w="3055"/>
      </w:tblGrid>
      <w:tr w:rsidR="00270083" w:rsidRPr="00483EC6" w14:paraId="69AD82B4" w14:textId="77777777" w:rsidTr="00843F0C">
        <w:trPr>
          <w:trHeight w:val="242"/>
        </w:trPr>
        <w:tc>
          <w:tcPr>
            <w:tcW w:w="4675" w:type="dxa"/>
            <w:gridSpan w:val="2"/>
            <w:tcBorders>
              <w:top w:val="nil"/>
              <w:left w:val="nil"/>
              <w:bottom w:val="nil"/>
              <w:right w:val="nil"/>
            </w:tcBorders>
            <w:shd w:val="clear" w:color="auto" w:fill="000000" w:themeFill="text1"/>
          </w:tcPr>
          <w:p w14:paraId="44C01A3D" w14:textId="77777777" w:rsidR="00270083" w:rsidRPr="00483EC6" w:rsidRDefault="00270083" w:rsidP="003D222B">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Materials</w:t>
            </w:r>
          </w:p>
        </w:tc>
        <w:tc>
          <w:tcPr>
            <w:tcW w:w="4675" w:type="dxa"/>
            <w:gridSpan w:val="2"/>
            <w:tcBorders>
              <w:left w:val="nil"/>
            </w:tcBorders>
            <w:shd w:val="clear" w:color="auto" w:fill="000000" w:themeFill="text1"/>
          </w:tcPr>
          <w:p w14:paraId="18BB6F67" w14:textId="77777777" w:rsidR="00270083" w:rsidRPr="00483EC6" w:rsidRDefault="00270083" w:rsidP="003D222B">
            <w:pPr>
              <w:rPr>
                <w:rFonts w:ascii="Times New Roman" w:hAnsi="Times New Roman" w:cs="Times New Roman"/>
                <w:b/>
                <w:color w:val="FFFFFF" w:themeColor="background1"/>
              </w:rPr>
            </w:pPr>
          </w:p>
        </w:tc>
      </w:tr>
      <w:tr w:rsidR="00076198" w:rsidRPr="00483EC6" w14:paraId="45F08DD4" w14:textId="77777777" w:rsidTr="00076198">
        <w:trPr>
          <w:trHeight w:val="242"/>
        </w:trPr>
        <w:tc>
          <w:tcPr>
            <w:tcW w:w="2875" w:type="dxa"/>
            <w:tcBorders>
              <w:top w:val="single" w:sz="4" w:space="0" w:color="000000"/>
              <w:bottom w:val="single" w:sz="4" w:space="0" w:color="000000"/>
            </w:tcBorders>
            <w:shd w:val="clear" w:color="auto" w:fill="auto"/>
          </w:tcPr>
          <w:p w14:paraId="407C2DC0" w14:textId="77777777" w:rsidR="00270083" w:rsidRPr="00483EC6" w:rsidRDefault="00270083"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In the Kit</w:t>
            </w:r>
          </w:p>
        </w:tc>
        <w:tc>
          <w:tcPr>
            <w:tcW w:w="3420" w:type="dxa"/>
            <w:gridSpan w:val="2"/>
            <w:tcBorders>
              <w:top w:val="single" w:sz="4" w:space="0" w:color="000000"/>
              <w:bottom w:val="single" w:sz="4" w:space="0" w:color="000000"/>
            </w:tcBorders>
            <w:shd w:val="clear" w:color="auto" w:fill="auto"/>
          </w:tcPr>
          <w:p w14:paraId="76F3E9FA" w14:textId="77777777" w:rsidR="00270083" w:rsidRPr="00483EC6" w:rsidRDefault="00270083"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Not in the kit</w:t>
            </w:r>
          </w:p>
        </w:tc>
        <w:tc>
          <w:tcPr>
            <w:tcW w:w="3055" w:type="dxa"/>
            <w:tcBorders>
              <w:top w:val="single" w:sz="4" w:space="0" w:color="000000"/>
              <w:bottom w:val="single" w:sz="4" w:space="0" w:color="000000"/>
            </w:tcBorders>
          </w:tcPr>
          <w:p w14:paraId="066403C0" w14:textId="77777777" w:rsidR="00270083" w:rsidRPr="00483EC6" w:rsidRDefault="00270083" w:rsidP="0057326E">
            <w:pPr>
              <w:jc w:val="center"/>
              <w:rPr>
                <w:rFonts w:ascii="Times New Roman" w:hAnsi="Times New Roman" w:cs="Times New Roman"/>
                <w:b/>
                <w:color w:val="000000" w:themeColor="text1"/>
              </w:rPr>
            </w:pPr>
            <w:r w:rsidRPr="00483EC6">
              <w:rPr>
                <w:rFonts w:ascii="Times New Roman" w:hAnsi="Times New Roman" w:cs="Times New Roman"/>
                <w:b/>
                <w:color w:val="000000" w:themeColor="text1"/>
              </w:rPr>
              <w:t>Optional</w:t>
            </w:r>
          </w:p>
        </w:tc>
      </w:tr>
      <w:tr w:rsidR="00076198" w:rsidRPr="00483EC6" w14:paraId="7B9FB5B1" w14:textId="77777777" w:rsidTr="001B058A">
        <w:trPr>
          <w:trHeight w:val="521"/>
        </w:trPr>
        <w:tc>
          <w:tcPr>
            <w:tcW w:w="2875" w:type="dxa"/>
            <w:tcBorders>
              <w:top w:val="single" w:sz="4" w:space="0" w:color="000000"/>
              <w:left w:val="nil"/>
              <w:bottom w:val="nil"/>
              <w:right w:val="nil"/>
            </w:tcBorders>
            <w:shd w:val="clear" w:color="auto" w:fill="auto"/>
          </w:tcPr>
          <w:p w14:paraId="387DD6E2" w14:textId="317BEDB4" w:rsidR="00270083" w:rsidRPr="00483EC6" w:rsidRDefault="001B058A" w:rsidP="00076198">
            <w:pPr>
              <w:jc w:val="center"/>
              <w:rPr>
                <w:rFonts w:ascii="Times New Roman" w:hAnsi="Times New Roman" w:cs="Times New Roman"/>
                <w:color w:val="000000" w:themeColor="text1"/>
              </w:rPr>
            </w:pPr>
            <w:r>
              <w:rPr>
                <w:rFonts w:ascii="Times New Roman" w:hAnsi="Times New Roman" w:cs="Times New Roman"/>
                <w:color w:val="000000" w:themeColor="text1"/>
              </w:rPr>
              <w:t>Worksheet</w:t>
            </w:r>
            <w:r w:rsidR="00076198">
              <w:rPr>
                <w:rFonts w:ascii="Times New Roman" w:hAnsi="Times New Roman" w:cs="Times New Roman"/>
                <w:color w:val="000000" w:themeColor="text1"/>
              </w:rPr>
              <w:t xml:space="preserve"> – 1 per student</w:t>
            </w:r>
          </w:p>
          <w:p w14:paraId="4EA95FE9" w14:textId="786936ED" w:rsidR="00A71DFD" w:rsidRPr="00483EC6" w:rsidRDefault="00076198" w:rsidP="001B058A">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Tuning </w:t>
            </w:r>
            <w:r w:rsidR="001B058A">
              <w:rPr>
                <w:rFonts w:ascii="Times New Roman" w:hAnsi="Times New Roman" w:cs="Times New Roman"/>
                <w:color w:val="000000" w:themeColor="text1"/>
              </w:rPr>
              <w:t>Fork with string tied to handle</w:t>
            </w:r>
          </w:p>
        </w:tc>
        <w:tc>
          <w:tcPr>
            <w:tcW w:w="3420" w:type="dxa"/>
            <w:gridSpan w:val="2"/>
            <w:tcBorders>
              <w:top w:val="single" w:sz="4" w:space="0" w:color="000000"/>
              <w:left w:val="nil"/>
              <w:bottom w:val="nil"/>
              <w:right w:val="nil"/>
            </w:tcBorders>
            <w:shd w:val="clear" w:color="auto" w:fill="auto"/>
          </w:tcPr>
          <w:p w14:paraId="52D1563E" w14:textId="5154AF5C" w:rsidR="00270083" w:rsidRPr="00483EC6" w:rsidRDefault="001B058A" w:rsidP="00076198">
            <w:pPr>
              <w:jc w:val="center"/>
              <w:rPr>
                <w:rFonts w:ascii="Times New Roman" w:hAnsi="Times New Roman" w:cs="Times New Roman"/>
                <w:color w:val="000000" w:themeColor="text1"/>
              </w:rPr>
            </w:pPr>
            <w:r>
              <w:rPr>
                <w:rFonts w:ascii="Times New Roman" w:hAnsi="Times New Roman" w:cs="Times New Roman"/>
                <w:color w:val="000000" w:themeColor="text1"/>
              </w:rPr>
              <w:t>Computers*</w:t>
            </w:r>
          </w:p>
        </w:tc>
        <w:tc>
          <w:tcPr>
            <w:tcW w:w="3055" w:type="dxa"/>
            <w:tcBorders>
              <w:top w:val="single" w:sz="4" w:space="0" w:color="000000"/>
              <w:left w:val="nil"/>
              <w:bottom w:val="nil"/>
              <w:right w:val="nil"/>
            </w:tcBorders>
          </w:tcPr>
          <w:p w14:paraId="43E6783E" w14:textId="38D831D7" w:rsidR="00270083" w:rsidRPr="00483EC6" w:rsidRDefault="00270083" w:rsidP="00076198">
            <w:pPr>
              <w:jc w:val="center"/>
              <w:rPr>
                <w:rFonts w:ascii="Times New Roman" w:hAnsi="Times New Roman" w:cs="Times New Roman"/>
                <w:color w:val="000000" w:themeColor="text1"/>
              </w:rPr>
            </w:pPr>
          </w:p>
        </w:tc>
      </w:tr>
    </w:tbl>
    <w:p w14:paraId="0A56C571" w14:textId="3DE12D88" w:rsidR="001B058A" w:rsidRPr="001B058A" w:rsidRDefault="001B058A" w:rsidP="001B058A">
      <w:pPr>
        <w:rPr>
          <w:rFonts w:ascii="Times New Roman" w:hAnsi="Times New Roman"/>
          <w:sz w:val="20"/>
          <w:szCs w:val="20"/>
        </w:rPr>
      </w:pPr>
      <w:r w:rsidRPr="001B058A">
        <w:rPr>
          <w:rFonts w:ascii="Times New Roman" w:hAnsi="Times New Roman"/>
          <w:sz w:val="20"/>
          <w:szCs w:val="20"/>
        </w:rPr>
        <w:t>*If there aren’t enough computers for every student it’s possible for the sound simulation activity to be done as homework or a teacher demonstration.</w:t>
      </w:r>
    </w:p>
    <w:p w14:paraId="6D910E96" w14:textId="77777777" w:rsidR="00E048E5" w:rsidRPr="00483EC6" w:rsidRDefault="00E048E5">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49F3BEC3" w14:textId="77777777" w:rsidTr="00843F0C">
        <w:trPr>
          <w:trHeight w:val="242"/>
        </w:trPr>
        <w:tc>
          <w:tcPr>
            <w:tcW w:w="5000" w:type="pct"/>
            <w:tcBorders>
              <w:top w:val="nil"/>
              <w:left w:val="nil"/>
              <w:bottom w:val="nil"/>
              <w:right w:val="nil"/>
            </w:tcBorders>
            <w:shd w:val="clear" w:color="auto" w:fill="000000" w:themeFill="text1"/>
          </w:tcPr>
          <w:p w14:paraId="70E9872D"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Set-Up</w:t>
            </w:r>
          </w:p>
        </w:tc>
      </w:tr>
      <w:tr w:rsidR="003D222B" w:rsidRPr="00483EC6" w14:paraId="7BA53531" w14:textId="77777777" w:rsidTr="00342525">
        <w:trPr>
          <w:trHeight w:val="242"/>
        </w:trPr>
        <w:tc>
          <w:tcPr>
            <w:tcW w:w="5000" w:type="pct"/>
            <w:tcBorders>
              <w:top w:val="nil"/>
              <w:left w:val="nil"/>
              <w:bottom w:val="nil"/>
              <w:right w:val="nil"/>
            </w:tcBorders>
          </w:tcPr>
          <w:p w14:paraId="51C6B081" w14:textId="61AB34F0" w:rsidR="00494AC9" w:rsidRDefault="00A71DFD" w:rsidP="001B058A">
            <w:pPr>
              <w:rPr>
                <w:rFonts w:ascii="Times New Roman" w:hAnsi="Times New Roman" w:cs="Times New Roman"/>
                <w:color w:val="000000" w:themeColor="text1"/>
              </w:rPr>
            </w:pPr>
            <w:r w:rsidRPr="00483EC6">
              <w:rPr>
                <w:rFonts w:ascii="Times New Roman" w:hAnsi="Times New Roman" w:cs="Times New Roman"/>
                <w:color w:val="000000" w:themeColor="text1"/>
              </w:rPr>
              <w:t>Gather materials and set up computer</w:t>
            </w:r>
            <w:r w:rsidR="001B058A">
              <w:rPr>
                <w:rFonts w:ascii="Times New Roman" w:hAnsi="Times New Roman" w:cs="Times New Roman"/>
                <w:color w:val="000000" w:themeColor="text1"/>
              </w:rPr>
              <w:t>s</w:t>
            </w:r>
            <w:r w:rsidRPr="00483EC6">
              <w:rPr>
                <w:rFonts w:ascii="Times New Roman" w:hAnsi="Times New Roman" w:cs="Times New Roman"/>
                <w:color w:val="000000" w:themeColor="text1"/>
              </w:rPr>
              <w:t xml:space="preserve"> with the </w:t>
            </w:r>
            <w:proofErr w:type="spellStart"/>
            <w:r w:rsidRPr="00483EC6">
              <w:rPr>
                <w:rFonts w:ascii="Times New Roman" w:hAnsi="Times New Roman" w:cs="Times New Roman"/>
                <w:color w:val="000000" w:themeColor="text1"/>
              </w:rPr>
              <w:t>PhET</w:t>
            </w:r>
            <w:proofErr w:type="spellEnd"/>
            <w:r w:rsidRPr="00483EC6">
              <w:rPr>
                <w:rFonts w:ascii="Times New Roman" w:hAnsi="Times New Roman" w:cs="Times New Roman"/>
                <w:color w:val="000000" w:themeColor="text1"/>
              </w:rPr>
              <w:t xml:space="preserve"> simulator “</w:t>
            </w:r>
            <w:r w:rsidR="001B058A">
              <w:rPr>
                <w:rFonts w:ascii="Times New Roman" w:hAnsi="Times New Roman" w:cs="Times New Roman"/>
                <w:color w:val="000000" w:themeColor="text1"/>
              </w:rPr>
              <w:t>Sound</w:t>
            </w:r>
            <w:r w:rsidRPr="00483EC6">
              <w:rPr>
                <w:rFonts w:ascii="Times New Roman" w:hAnsi="Times New Roman" w:cs="Times New Roman"/>
                <w:color w:val="000000" w:themeColor="text1"/>
              </w:rPr>
              <w:t>”</w:t>
            </w:r>
            <w:r w:rsidR="001B058A">
              <w:rPr>
                <w:rFonts w:ascii="Times New Roman" w:hAnsi="Times New Roman" w:cs="Times New Roman"/>
                <w:color w:val="000000" w:themeColor="text1"/>
              </w:rPr>
              <w:t xml:space="preserve"> and YouTube videos:</w:t>
            </w:r>
          </w:p>
          <w:p w14:paraId="74EF8AC7" w14:textId="1797EAB2" w:rsidR="001B058A" w:rsidRPr="001B058A" w:rsidRDefault="001B058A" w:rsidP="001B058A">
            <w:pPr>
              <w:pStyle w:val="ListParagraph"/>
              <w:numPr>
                <w:ilvl w:val="0"/>
                <w:numId w:val="27"/>
              </w:numPr>
              <w:ind w:left="343" w:hanging="163"/>
              <w:rPr>
                <w:rFonts w:ascii="Times New Roman" w:hAnsi="Times New Roman"/>
              </w:rPr>
            </w:pPr>
            <w:r w:rsidRPr="001B058A">
              <w:rPr>
                <w:rFonts w:ascii="Times New Roman" w:hAnsi="Times New Roman"/>
              </w:rPr>
              <w:t xml:space="preserve">“The Sound of Audi” </w:t>
            </w:r>
            <w:hyperlink r:id="rId7" w:history="1">
              <w:r w:rsidRPr="001B058A">
                <w:rPr>
                  <w:rStyle w:val="Hyperlink"/>
                  <w:rFonts w:ascii="Times New Roman" w:hAnsi="Times New Roman"/>
                </w:rPr>
                <w:t>http://www.youtube.com/watch?v=sY7KhvdtB9I</w:t>
              </w:r>
            </w:hyperlink>
            <w:r w:rsidRPr="001B058A">
              <w:rPr>
                <w:rFonts w:ascii="Times New Roman" w:hAnsi="Times New Roman"/>
              </w:rPr>
              <w:t xml:space="preserve">  (first 10 seconds)</w:t>
            </w:r>
          </w:p>
          <w:p w14:paraId="26EA0A98" w14:textId="1218EF90" w:rsidR="001B058A" w:rsidRPr="001B058A" w:rsidRDefault="001B058A" w:rsidP="001B058A">
            <w:pPr>
              <w:pStyle w:val="ListParagraph"/>
              <w:numPr>
                <w:ilvl w:val="0"/>
                <w:numId w:val="27"/>
              </w:numPr>
              <w:ind w:left="343" w:hanging="163"/>
              <w:rPr>
                <w:rFonts w:ascii="Times New Roman" w:hAnsi="Times New Roman"/>
              </w:rPr>
            </w:pPr>
            <w:r w:rsidRPr="001B058A">
              <w:rPr>
                <w:rFonts w:ascii="Times New Roman" w:hAnsi="Times New Roman"/>
              </w:rPr>
              <w:t xml:space="preserve">“Doppler Effect” </w:t>
            </w:r>
            <w:hyperlink r:id="rId8" w:history="1">
              <w:r w:rsidRPr="001B058A">
                <w:rPr>
                  <w:rStyle w:val="Hyperlink"/>
                  <w:rFonts w:ascii="Times New Roman" w:hAnsi="Times New Roman"/>
                </w:rPr>
                <w:t>http://www.youtube.com/watch?v=a3RfULw7aAY</w:t>
              </w:r>
            </w:hyperlink>
          </w:p>
        </w:tc>
      </w:tr>
    </w:tbl>
    <w:p w14:paraId="0BF6A00D" w14:textId="77777777" w:rsidR="003D222B" w:rsidRPr="00483EC6" w:rsidRDefault="003D222B">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74052D40" w14:textId="77777777" w:rsidTr="00843F0C">
        <w:trPr>
          <w:trHeight w:val="242"/>
        </w:trPr>
        <w:tc>
          <w:tcPr>
            <w:tcW w:w="5000" w:type="pct"/>
            <w:tcBorders>
              <w:top w:val="nil"/>
              <w:left w:val="nil"/>
              <w:bottom w:val="nil"/>
              <w:right w:val="nil"/>
            </w:tcBorders>
            <w:shd w:val="clear" w:color="auto" w:fill="000000" w:themeFill="text1"/>
          </w:tcPr>
          <w:p w14:paraId="0F66C0F5"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Introduce the Activity</w:t>
            </w:r>
          </w:p>
        </w:tc>
      </w:tr>
      <w:tr w:rsidR="003D222B" w:rsidRPr="00483EC6" w14:paraId="4732047A" w14:textId="77777777" w:rsidTr="00556C61">
        <w:trPr>
          <w:trHeight w:val="73"/>
        </w:trPr>
        <w:tc>
          <w:tcPr>
            <w:tcW w:w="5000" w:type="pct"/>
            <w:tcBorders>
              <w:top w:val="nil"/>
              <w:left w:val="nil"/>
              <w:bottom w:val="nil"/>
              <w:right w:val="nil"/>
            </w:tcBorders>
          </w:tcPr>
          <w:p w14:paraId="05A5DD93" w14:textId="1E5826F6" w:rsidR="00076198" w:rsidRPr="00076198" w:rsidRDefault="001B058A" w:rsidP="00A71DFD">
            <w:pPr>
              <w:rPr>
                <w:rFonts w:ascii="Times New Roman" w:hAnsi="Times New Roman"/>
              </w:rPr>
            </w:pPr>
            <w:r>
              <w:rPr>
                <w:rFonts w:ascii="Times New Roman" w:hAnsi="Times New Roman"/>
              </w:rPr>
              <w:t>Students will investigate the “S</w:t>
            </w:r>
            <w:r w:rsidRPr="005C1573">
              <w:rPr>
                <w:rFonts w:ascii="Times New Roman" w:hAnsi="Times New Roman"/>
              </w:rPr>
              <w:t>ound” simulation and explore how the waves change</w:t>
            </w:r>
            <w:r>
              <w:rPr>
                <w:rFonts w:ascii="Times New Roman" w:hAnsi="Times New Roman"/>
              </w:rPr>
              <w:t xml:space="preserve"> as the parameters are adjusted</w:t>
            </w:r>
            <w:r w:rsidRPr="005C1573">
              <w:rPr>
                <w:rFonts w:ascii="Times New Roman" w:hAnsi="Times New Roman"/>
              </w:rPr>
              <w:t>, then they will answer questions 1 and 2 of their worksheet.</w:t>
            </w:r>
          </w:p>
        </w:tc>
      </w:tr>
    </w:tbl>
    <w:p w14:paraId="5DBBAC9C" w14:textId="77777777" w:rsidR="00076198" w:rsidRPr="00483EC6" w:rsidRDefault="00076198">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3D222B" w:rsidRPr="00483EC6" w14:paraId="2604989E" w14:textId="77777777" w:rsidTr="00843F0C">
        <w:trPr>
          <w:trHeight w:val="242"/>
        </w:trPr>
        <w:tc>
          <w:tcPr>
            <w:tcW w:w="5000" w:type="pct"/>
            <w:tcBorders>
              <w:top w:val="nil"/>
              <w:left w:val="nil"/>
              <w:bottom w:val="nil"/>
              <w:right w:val="nil"/>
            </w:tcBorders>
            <w:shd w:val="clear" w:color="auto" w:fill="000000" w:themeFill="text1"/>
          </w:tcPr>
          <w:p w14:paraId="650904A8" w14:textId="77777777" w:rsidR="003D222B" w:rsidRPr="00483EC6" w:rsidRDefault="003D222B"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Doing the Activity</w:t>
            </w:r>
          </w:p>
        </w:tc>
      </w:tr>
      <w:tr w:rsidR="003D222B" w:rsidRPr="00483EC6" w14:paraId="08A2DF90" w14:textId="77777777" w:rsidTr="00843F0C">
        <w:trPr>
          <w:trHeight w:val="242"/>
        </w:trPr>
        <w:tc>
          <w:tcPr>
            <w:tcW w:w="5000" w:type="pct"/>
            <w:tcBorders>
              <w:top w:val="nil"/>
              <w:left w:val="single" w:sz="4" w:space="0" w:color="000000" w:themeColor="text1"/>
              <w:bottom w:val="single" w:sz="4" w:space="0" w:color="000000"/>
              <w:right w:val="single" w:sz="4" w:space="0" w:color="000000" w:themeColor="text1"/>
            </w:tcBorders>
          </w:tcPr>
          <w:p w14:paraId="195FBB58" w14:textId="1D0845A5" w:rsidR="003D222B" w:rsidRPr="00483EC6" w:rsidRDefault="001B058A" w:rsidP="00F12559">
            <w:pPr>
              <w:rPr>
                <w:rFonts w:ascii="Times New Roman" w:hAnsi="Times New Roman" w:cs="Times New Roman"/>
                <w:color w:val="000000" w:themeColor="text1"/>
              </w:rPr>
            </w:pPr>
            <w:r>
              <w:rPr>
                <w:rFonts w:ascii="Times New Roman" w:hAnsi="Times New Roman" w:cs="Times New Roman"/>
                <w:b/>
                <w:color w:val="000000" w:themeColor="text1"/>
              </w:rPr>
              <w:t>Video Demonstrations</w:t>
            </w:r>
          </w:p>
        </w:tc>
      </w:tr>
      <w:tr w:rsidR="00F12559" w:rsidRPr="00483EC6" w14:paraId="1C45E43F" w14:textId="77777777" w:rsidTr="00750CDF">
        <w:trPr>
          <w:trHeight w:val="314"/>
        </w:trPr>
        <w:tc>
          <w:tcPr>
            <w:tcW w:w="5000" w:type="pct"/>
            <w:tcBorders>
              <w:top w:val="nil"/>
              <w:left w:val="nil"/>
              <w:bottom w:val="nil"/>
              <w:right w:val="nil"/>
            </w:tcBorders>
          </w:tcPr>
          <w:p w14:paraId="6134671A" w14:textId="32643B12" w:rsidR="001B058A" w:rsidRDefault="001B058A" w:rsidP="001B058A">
            <w:pPr>
              <w:pStyle w:val="ListParagraph"/>
              <w:numPr>
                <w:ilvl w:val="0"/>
                <w:numId w:val="28"/>
              </w:numPr>
              <w:ind w:left="343"/>
              <w:rPr>
                <w:rFonts w:ascii="Times New Roman" w:hAnsi="Times New Roman"/>
              </w:rPr>
            </w:pPr>
            <w:r w:rsidRPr="001B058A">
              <w:rPr>
                <w:rFonts w:ascii="Times New Roman" w:hAnsi="Times New Roman"/>
              </w:rPr>
              <w:t>Show the first ten secon</w:t>
            </w:r>
            <w:r>
              <w:rPr>
                <w:rFonts w:ascii="Times New Roman" w:hAnsi="Times New Roman"/>
              </w:rPr>
              <w:t xml:space="preserve">ds of “The Sound of Audi” video. </w:t>
            </w:r>
            <w:r w:rsidRPr="001B058A">
              <w:rPr>
                <w:rFonts w:ascii="Times New Roman" w:hAnsi="Times New Roman"/>
              </w:rPr>
              <w:t xml:space="preserve">Ask the students what they observe about the </w:t>
            </w:r>
            <w:r>
              <w:rPr>
                <w:rFonts w:ascii="Times New Roman" w:hAnsi="Times New Roman"/>
              </w:rPr>
              <w:t>sound.</w:t>
            </w:r>
          </w:p>
          <w:p w14:paraId="56B13500" w14:textId="77777777" w:rsidR="001B058A" w:rsidRDefault="001B058A" w:rsidP="001B058A">
            <w:pPr>
              <w:pStyle w:val="ListParagraph"/>
              <w:numPr>
                <w:ilvl w:val="0"/>
                <w:numId w:val="28"/>
              </w:numPr>
              <w:ind w:left="343"/>
              <w:rPr>
                <w:rFonts w:ascii="Times New Roman" w:hAnsi="Times New Roman"/>
              </w:rPr>
            </w:pPr>
            <w:r w:rsidRPr="001B058A">
              <w:rPr>
                <w:rFonts w:ascii="Times New Roman" w:hAnsi="Times New Roman"/>
              </w:rPr>
              <w:lastRenderedPageBreak/>
              <w:t xml:space="preserve">Show the excerpt several times until the class comes to the idea that pitch is higher as </w:t>
            </w:r>
            <w:r>
              <w:rPr>
                <w:rFonts w:ascii="Times New Roman" w:hAnsi="Times New Roman"/>
              </w:rPr>
              <w:t>the car</w:t>
            </w:r>
            <w:r w:rsidRPr="001B058A">
              <w:rPr>
                <w:rFonts w:ascii="Times New Roman" w:hAnsi="Times New Roman"/>
              </w:rPr>
              <w:t xml:space="preserve"> heads towards you</w:t>
            </w:r>
            <w:r>
              <w:rPr>
                <w:rFonts w:ascii="Times New Roman" w:hAnsi="Times New Roman"/>
              </w:rPr>
              <w:t xml:space="preserve">, and lower as it drives away. </w:t>
            </w:r>
            <w:r w:rsidRPr="001B058A">
              <w:rPr>
                <w:rFonts w:ascii="Times New Roman" w:hAnsi="Times New Roman"/>
              </w:rPr>
              <w:t>Students may mention that the car is loudest when it’s right in front of the man with the microphone, but the Doppler effect deals with pitch change, not volume.</w:t>
            </w:r>
          </w:p>
          <w:p w14:paraId="4A623879" w14:textId="77777777" w:rsidR="001B058A" w:rsidRDefault="001B058A" w:rsidP="001B058A">
            <w:pPr>
              <w:pStyle w:val="ListParagraph"/>
              <w:ind w:left="343"/>
              <w:rPr>
                <w:rFonts w:ascii="Times New Roman" w:hAnsi="Times New Roman"/>
              </w:rPr>
            </w:pPr>
          </w:p>
          <w:p w14:paraId="0D65FA74" w14:textId="06FD7881" w:rsidR="001B058A" w:rsidRPr="001B058A" w:rsidRDefault="001B058A" w:rsidP="001B058A">
            <w:pPr>
              <w:pStyle w:val="ListParagraph"/>
              <w:numPr>
                <w:ilvl w:val="0"/>
                <w:numId w:val="28"/>
              </w:numPr>
              <w:ind w:left="343"/>
              <w:rPr>
                <w:rFonts w:ascii="Times New Roman" w:hAnsi="Times New Roman"/>
              </w:rPr>
            </w:pPr>
            <w:r>
              <w:rPr>
                <w:rFonts w:ascii="Times New Roman" w:hAnsi="Times New Roman"/>
              </w:rPr>
              <w:t>Show the “Doppler E</w:t>
            </w:r>
            <w:r w:rsidRPr="001B058A">
              <w:rPr>
                <w:rFonts w:ascii="Times New Roman" w:hAnsi="Times New Roman"/>
              </w:rPr>
              <w:t>ffect</w:t>
            </w:r>
            <w:r>
              <w:rPr>
                <w:rFonts w:ascii="Times New Roman" w:hAnsi="Times New Roman"/>
              </w:rPr>
              <w:t>”</w:t>
            </w:r>
            <w:r w:rsidRPr="001B058A">
              <w:rPr>
                <w:rFonts w:ascii="Times New Roman" w:hAnsi="Times New Roman"/>
              </w:rPr>
              <w:t xml:space="preserve"> vi</w:t>
            </w:r>
            <w:r>
              <w:rPr>
                <w:rFonts w:ascii="Times New Roman" w:hAnsi="Times New Roman"/>
              </w:rPr>
              <w:t xml:space="preserve">deo and discuss what is heard. </w:t>
            </w:r>
            <w:r w:rsidRPr="001B058A">
              <w:rPr>
                <w:rFonts w:ascii="Times New Roman" w:hAnsi="Times New Roman"/>
              </w:rPr>
              <w:t>This doesn’t need to be shown as many times as the first video because most of the observing was done the first time around.</w:t>
            </w:r>
          </w:p>
        </w:tc>
      </w:tr>
    </w:tbl>
    <w:p w14:paraId="5ECACE5E" w14:textId="77777777" w:rsidR="00B22A70" w:rsidRDefault="00B22A70" w:rsidP="001B058A">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1B058A" w:rsidRPr="00483EC6" w14:paraId="55FE0BF1" w14:textId="77777777" w:rsidTr="00EF538C">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4608ADBD" w14:textId="66C1B50F" w:rsidR="001B058A" w:rsidRPr="00483EC6" w:rsidRDefault="001B058A" w:rsidP="00EF538C">
            <w:pPr>
              <w:rPr>
                <w:rFonts w:ascii="Times New Roman" w:hAnsi="Times New Roman" w:cs="Times New Roman"/>
                <w:color w:val="000000" w:themeColor="text1"/>
              </w:rPr>
            </w:pPr>
            <w:r>
              <w:rPr>
                <w:rFonts w:ascii="Times New Roman" w:hAnsi="Times New Roman" w:cs="Times New Roman"/>
                <w:b/>
                <w:color w:val="000000" w:themeColor="text1"/>
              </w:rPr>
              <w:t>Tuning Fork Demonstration</w:t>
            </w:r>
          </w:p>
        </w:tc>
      </w:tr>
      <w:tr w:rsidR="001B058A" w:rsidRPr="001B058A" w14:paraId="14EB8676" w14:textId="77777777" w:rsidTr="00223C6F">
        <w:trPr>
          <w:trHeight w:val="1628"/>
        </w:trPr>
        <w:tc>
          <w:tcPr>
            <w:tcW w:w="5000" w:type="pct"/>
            <w:tcBorders>
              <w:top w:val="nil"/>
              <w:left w:val="nil"/>
              <w:bottom w:val="nil"/>
              <w:right w:val="nil"/>
            </w:tcBorders>
          </w:tcPr>
          <w:p w14:paraId="4686C76C" w14:textId="30FF9A2D" w:rsidR="00223C6F" w:rsidRDefault="00223C6F" w:rsidP="00223C6F">
            <w:pPr>
              <w:pStyle w:val="ListParagraph"/>
              <w:numPr>
                <w:ilvl w:val="0"/>
                <w:numId w:val="30"/>
              </w:numPr>
              <w:ind w:left="343"/>
              <w:rPr>
                <w:rFonts w:ascii="Times New Roman" w:hAnsi="Times New Roman"/>
              </w:rPr>
            </w:pPr>
            <w:r>
              <w:rPr>
                <w:rFonts w:ascii="Times New Roman" w:hAnsi="Times New Roman"/>
              </w:rPr>
              <w:t>Hold the string of the 883</w:t>
            </w:r>
            <w:r w:rsidRPr="00223C6F">
              <w:rPr>
                <w:rFonts w:ascii="Times New Roman" w:hAnsi="Times New Roman"/>
              </w:rPr>
              <w:t xml:space="preserve"> Hz tuning fork and swing it around your head. It should vibrate loud enough for the class to hear.</w:t>
            </w:r>
            <w:r>
              <w:rPr>
                <w:rFonts w:ascii="Times New Roman" w:hAnsi="Times New Roman"/>
              </w:rPr>
              <w:t xml:space="preserve"> </w:t>
            </w:r>
          </w:p>
          <w:p w14:paraId="3F8AE930" w14:textId="77777777" w:rsidR="00223C6F" w:rsidRDefault="00223C6F" w:rsidP="00223C6F">
            <w:pPr>
              <w:pStyle w:val="ListParagraph"/>
              <w:ind w:left="343"/>
              <w:rPr>
                <w:rFonts w:ascii="Times New Roman" w:hAnsi="Times New Roman"/>
              </w:rPr>
            </w:pPr>
          </w:p>
          <w:p w14:paraId="55E859A6" w14:textId="73E2AE68" w:rsidR="00223C6F" w:rsidRPr="00223C6F" w:rsidRDefault="00223C6F" w:rsidP="00223C6F">
            <w:pPr>
              <w:pStyle w:val="ListParagraph"/>
              <w:numPr>
                <w:ilvl w:val="0"/>
                <w:numId w:val="30"/>
              </w:numPr>
              <w:ind w:left="343"/>
              <w:rPr>
                <w:rFonts w:ascii="Times New Roman" w:hAnsi="Times New Roman"/>
              </w:rPr>
            </w:pPr>
            <w:r w:rsidRPr="00223C6F">
              <w:rPr>
                <w:rFonts w:ascii="Times New Roman" w:hAnsi="Times New Roman"/>
              </w:rPr>
              <w:t xml:space="preserve">Students will answer questions 3 and 4 of their worksheet. </w:t>
            </w:r>
          </w:p>
          <w:p w14:paraId="32F5A5EF" w14:textId="49A9C0C6" w:rsidR="00223C6F" w:rsidRPr="00223C6F" w:rsidRDefault="00223C6F" w:rsidP="00223C6F">
            <w:pPr>
              <w:pStyle w:val="ListParagraph"/>
              <w:numPr>
                <w:ilvl w:val="1"/>
                <w:numId w:val="30"/>
              </w:numPr>
              <w:rPr>
                <w:rFonts w:ascii="Times New Roman" w:hAnsi="Times New Roman"/>
              </w:rPr>
            </w:pPr>
            <w:r w:rsidRPr="00223C6F">
              <w:rPr>
                <w:rFonts w:ascii="Times New Roman" w:hAnsi="Times New Roman"/>
              </w:rPr>
              <w:t xml:space="preserve">Question </w:t>
            </w:r>
            <w:r>
              <w:rPr>
                <w:rFonts w:ascii="Times New Roman" w:hAnsi="Times New Roman"/>
              </w:rPr>
              <w:t xml:space="preserve">3 asked them to describe what was heard – this </w:t>
            </w:r>
            <w:r w:rsidRPr="00223C6F">
              <w:rPr>
                <w:rFonts w:ascii="Times New Roman" w:hAnsi="Times New Roman"/>
              </w:rPr>
              <w:t>was</w:t>
            </w:r>
            <w:r>
              <w:rPr>
                <w:rFonts w:ascii="Times New Roman" w:hAnsi="Times New Roman"/>
              </w:rPr>
              <w:t xml:space="preserve"> </w:t>
            </w:r>
            <w:r w:rsidRPr="00223C6F">
              <w:rPr>
                <w:rFonts w:ascii="Times New Roman" w:hAnsi="Times New Roman"/>
              </w:rPr>
              <w:t>already answered as class discussion</w:t>
            </w:r>
            <w:r>
              <w:rPr>
                <w:rFonts w:ascii="Times New Roman" w:hAnsi="Times New Roman"/>
              </w:rPr>
              <w:t>,</w:t>
            </w:r>
            <w:r w:rsidRPr="00223C6F">
              <w:rPr>
                <w:rFonts w:ascii="Times New Roman" w:hAnsi="Times New Roman"/>
              </w:rPr>
              <w:t xml:space="preserve"> but is here to reinforce the idea for every student.</w:t>
            </w:r>
          </w:p>
        </w:tc>
      </w:tr>
    </w:tbl>
    <w:p w14:paraId="728BF25E" w14:textId="77777777" w:rsidR="001B058A" w:rsidRDefault="001B058A" w:rsidP="001B058A">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223C6F" w:rsidRPr="00483EC6" w14:paraId="3CF90877" w14:textId="77777777" w:rsidTr="00EF538C">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20D8EC96" w14:textId="347AD274" w:rsidR="00223C6F" w:rsidRPr="00483EC6" w:rsidRDefault="00223C6F" w:rsidP="00EF538C">
            <w:pPr>
              <w:rPr>
                <w:rFonts w:ascii="Times New Roman" w:hAnsi="Times New Roman" w:cs="Times New Roman"/>
                <w:color w:val="000000" w:themeColor="text1"/>
              </w:rPr>
            </w:pPr>
            <w:r>
              <w:rPr>
                <w:rFonts w:ascii="Times New Roman" w:hAnsi="Times New Roman" w:cs="Times New Roman"/>
                <w:b/>
                <w:color w:val="000000" w:themeColor="text1"/>
              </w:rPr>
              <w:t>Drawing Wave Fronts</w:t>
            </w:r>
          </w:p>
        </w:tc>
      </w:tr>
      <w:tr w:rsidR="00223C6F" w:rsidRPr="001B058A" w14:paraId="34C30E85" w14:textId="77777777" w:rsidTr="00EF538C">
        <w:trPr>
          <w:trHeight w:val="1628"/>
        </w:trPr>
        <w:tc>
          <w:tcPr>
            <w:tcW w:w="5000" w:type="pct"/>
            <w:tcBorders>
              <w:top w:val="nil"/>
              <w:left w:val="nil"/>
              <w:bottom w:val="nil"/>
              <w:right w:val="nil"/>
            </w:tcBorders>
          </w:tcPr>
          <w:p w14:paraId="609BFB8B" w14:textId="2D90C17A" w:rsidR="00223C6F" w:rsidRDefault="00223C6F" w:rsidP="00223C6F">
            <w:pPr>
              <w:pStyle w:val="ListParagraph"/>
              <w:numPr>
                <w:ilvl w:val="0"/>
                <w:numId w:val="31"/>
              </w:numPr>
              <w:ind w:left="343"/>
              <w:rPr>
                <w:rFonts w:ascii="Times New Roman" w:hAnsi="Times New Roman"/>
              </w:rPr>
            </w:pPr>
            <w:r w:rsidRPr="00223C6F">
              <w:rPr>
                <w:rFonts w:ascii="Times New Roman" w:hAnsi="Times New Roman"/>
              </w:rPr>
              <w:t xml:space="preserve">Draw wave fronts for a high frequency wave and for a low frequency wave on the board. </w:t>
            </w:r>
            <w:r>
              <w:rPr>
                <w:rFonts w:ascii="Times New Roman" w:hAnsi="Times New Roman"/>
              </w:rPr>
              <w:t>(The h</w:t>
            </w:r>
            <w:r w:rsidRPr="00223C6F">
              <w:rPr>
                <w:rFonts w:ascii="Times New Roman" w:hAnsi="Times New Roman"/>
              </w:rPr>
              <w:t>igh frequency wave front</w:t>
            </w:r>
            <w:r>
              <w:rPr>
                <w:rFonts w:ascii="Times New Roman" w:hAnsi="Times New Roman"/>
              </w:rPr>
              <w:t>s</w:t>
            </w:r>
            <w:r w:rsidRPr="00223C6F">
              <w:rPr>
                <w:rFonts w:ascii="Times New Roman" w:hAnsi="Times New Roman"/>
              </w:rPr>
              <w:t xml:space="preserve"> should have waves closer </w:t>
            </w:r>
            <w:r>
              <w:rPr>
                <w:rFonts w:ascii="Times New Roman" w:hAnsi="Times New Roman"/>
              </w:rPr>
              <w:t>together than the low frequency wave front</w:t>
            </w:r>
            <w:r w:rsidRPr="00223C6F">
              <w:rPr>
                <w:rFonts w:ascii="Times New Roman" w:hAnsi="Times New Roman"/>
              </w:rPr>
              <w:t xml:space="preserve">.) </w:t>
            </w:r>
          </w:p>
          <w:p w14:paraId="1036144E" w14:textId="77777777" w:rsidR="00223C6F" w:rsidRPr="00223C6F" w:rsidRDefault="00223C6F" w:rsidP="00223C6F">
            <w:pPr>
              <w:pStyle w:val="ListParagraph"/>
              <w:ind w:left="343"/>
              <w:rPr>
                <w:rFonts w:ascii="Times New Roman" w:hAnsi="Times New Roman"/>
              </w:rPr>
            </w:pPr>
          </w:p>
          <w:p w14:paraId="266C374B" w14:textId="293CEDDE" w:rsidR="00223C6F" w:rsidRPr="00223C6F" w:rsidRDefault="00223C6F" w:rsidP="00223C6F">
            <w:pPr>
              <w:pStyle w:val="ListParagraph"/>
              <w:numPr>
                <w:ilvl w:val="0"/>
                <w:numId w:val="31"/>
              </w:numPr>
              <w:ind w:left="343"/>
              <w:rPr>
                <w:rFonts w:ascii="Times New Roman" w:hAnsi="Times New Roman"/>
              </w:rPr>
            </w:pPr>
            <w:r w:rsidRPr="00223C6F">
              <w:rPr>
                <w:rFonts w:ascii="Times New Roman" w:hAnsi="Times New Roman"/>
              </w:rPr>
              <w:t>Ask students to think about the car moving and try to come up with a theory as to why the pitch sounds higher as the car approaches and lower as it drives away.</w:t>
            </w:r>
          </w:p>
          <w:p w14:paraId="05B5B1A2" w14:textId="77777777" w:rsidR="00223C6F" w:rsidRPr="00223C6F" w:rsidRDefault="00223C6F" w:rsidP="00223C6F">
            <w:pPr>
              <w:pStyle w:val="ListParagraph"/>
              <w:ind w:left="343"/>
              <w:rPr>
                <w:rFonts w:ascii="Times New Roman" w:hAnsi="Times New Roman"/>
              </w:rPr>
            </w:pPr>
          </w:p>
          <w:p w14:paraId="1264815A" w14:textId="77F1DEB8" w:rsidR="00223C6F" w:rsidRPr="00223C6F" w:rsidRDefault="00223C6F" w:rsidP="00223C6F">
            <w:pPr>
              <w:pStyle w:val="ListParagraph"/>
              <w:numPr>
                <w:ilvl w:val="0"/>
                <w:numId w:val="31"/>
              </w:numPr>
              <w:ind w:left="343"/>
              <w:rPr>
                <w:rFonts w:ascii="Times New Roman" w:hAnsi="Times New Roman"/>
              </w:rPr>
            </w:pPr>
            <w:r w:rsidRPr="00223C6F">
              <w:rPr>
                <w:rFonts w:ascii="Times New Roman" w:hAnsi="Times New Roman"/>
              </w:rPr>
              <w:t>Have the class report their theories.</w:t>
            </w:r>
          </w:p>
        </w:tc>
      </w:tr>
    </w:tbl>
    <w:p w14:paraId="733AA61D" w14:textId="77777777" w:rsidR="00223C6F" w:rsidRDefault="00223C6F" w:rsidP="001B058A">
      <w:pPr>
        <w:pStyle w:val="NoSpacing"/>
        <w:rPr>
          <w:rFonts w:ascii="Times New Roman" w:hAnsi="Times New Roman" w:cs="Times New Roman"/>
        </w:rPr>
      </w:pPr>
    </w:p>
    <w:tbl>
      <w:tblPr>
        <w:tblStyle w:val="TableGrid"/>
        <w:tblW w:w="5000" w:type="pct"/>
        <w:tblLook w:val="04A0" w:firstRow="1" w:lastRow="0" w:firstColumn="1" w:lastColumn="0" w:noHBand="0" w:noVBand="1"/>
      </w:tblPr>
      <w:tblGrid>
        <w:gridCol w:w="9350"/>
      </w:tblGrid>
      <w:tr w:rsidR="00223C6F" w:rsidRPr="00483EC6" w14:paraId="44C88C59" w14:textId="77777777" w:rsidTr="00EF538C">
        <w:trPr>
          <w:trHeight w:val="242"/>
        </w:trPr>
        <w:tc>
          <w:tcPr>
            <w:tcW w:w="5000" w:type="pct"/>
            <w:tcBorders>
              <w:top w:val="single" w:sz="4" w:space="0" w:color="000000" w:themeColor="text1"/>
              <w:left w:val="single" w:sz="4" w:space="0" w:color="000000" w:themeColor="text1"/>
              <w:bottom w:val="single" w:sz="4" w:space="0" w:color="000000"/>
              <w:right w:val="single" w:sz="4" w:space="0" w:color="000000" w:themeColor="text1"/>
            </w:tcBorders>
          </w:tcPr>
          <w:p w14:paraId="72D08699" w14:textId="0BEB61AE" w:rsidR="00223C6F" w:rsidRPr="00483EC6" w:rsidRDefault="00223C6F" w:rsidP="00EF538C">
            <w:pPr>
              <w:rPr>
                <w:rFonts w:ascii="Times New Roman" w:hAnsi="Times New Roman" w:cs="Times New Roman"/>
                <w:color w:val="000000" w:themeColor="text1"/>
              </w:rPr>
            </w:pPr>
            <w:r>
              <w:rPr>
                <w:rFonts w:ascii="Times New Roman" w:hAnsi="Times New Roman" w:cs="Times New Roman"/>
                <w:b/>
                <w:color w:val="000000" w:themeColor="text1"/>
              </w:rPr>
              <w:t>Class Discussion and Explanation</w:t>
            </w:r>
          </w:p>
        </w:tc>
      </w:tr>
      <w:tr w:rsidR="00223C6F" w:rsidRPr="001B058A" w14:paraId="3B1E3D6D" w14:textId="77777777" w:rsidTr="00223C6F">
        <w:trPr>
          <w:trHeight w:val="1124"/>
        </w:trPr>
        <w:tc>
          <w:tcPr>
            <w:tcW w:w="5000" w:type="pct"/>
            <w:tcBorders>
              <w:top w:val="nil"/>
              <w:left w:val="nil"/>
              <w:bottom w:val="nil"/>
              <w:right w:val="nil"/>
            </w:tcBorders>
          </w:tcPr>
          <w:p w14:paraId="7EBA2576" w14:textId="77777777" w:rsidR="00223C6F" w:rsidRPr="00223C6F" w:rsidRDefault="00223C6F" w:rsidP="00223C6F">
            <w:pPr>
              <w:pStyle w:val="ListParagraph"/>
              <w:numPr>
                <w:ilvl w:val="0"/>
                <w:numId w:val="32"/>
              </w:numPr>
              <w:ind w:left="343"/>
              <w:rPr>
                <w:rFonts w:ascii="Times New Roman" w:hAnsi="Times New Roman"/>
              </w:rPr>
            </w:pPr>
            <w:r w:rsidRPr="00223C6F">
              <w:rPr>
                <w:rFonts w:ascii="Times New Roman" w:hAnsi="Times New Roman"/>
              </w:rPr>
              <w:t>Discuss the previous demonstrations and how they are called the “Doppler Effect.”  Explain the concepts to the students.</w:t>
            </w:r>
          </w:p>
          <w:p w14:paraId="463C2983" w14:textId="77777777" w:rsidR="00223C6F" w:rsidRPr="005C1573" w:rsidRDefault="00223C6F" w:rsidP="00223C6F">
            <w:pPr>
              <w:ind w:left="343"/>
              <w:rPr>
                <w:rFonts w:ascii="Times New Roman" w:hAnsi="Times New Roman"/>
              </w:rPr>
            </w:pPr>
          </w:p>
          <w:p w14:paraId="0D70CABC" w14:textId="6CD00319" w:rsidR="00223C6F" w:rsidRPr="00223C6F" w:rsidRDefault="00223C6F" w:rsidP="00223C6F">
            <w:pPr>
              <w:pStyle w:val="ListParagraph"/>
              <w:numPr>
                <w:ilvl w:val="0"/>
                <w:numId w:val="32"/>
              </w:numPr>
              <w:ind w:left="343"/>
              <w:rPr>
                <w:rFonts w:ascii="Times New Roman" w:hAnsi="Times New Roman"/>
              </w:rPr>
            </w:pPr>
            <w:r w:rsidRPr="00223C6F">
              <w:rPr>
                <w:rFonts w:ascii="Times New Roman" w:hAnsi="Times New Roman"/>
              </w:rPr>
              <w:t>Students will answer question 5.</w:t>
            </w:r>
          </w:p>
        </w:tc>
      </w:tr>
    </w:tbl>
    <w:p w14:paraId="5F1CE6D6" w14:textId="77777777" w:rsidR="00223C6F" w:rsidRDefault="00223C6F" w:rsidP="001B058A">
      <w:pPr>
        <w:pStyle w:val="NoSpacing"/>
        <w:rPr>
          <w:rFonts w:ascii="Times New Roman" w:hAnsi="Times New Roman" w:cs="Times New Roman"/>
        </w:rPr>
      </w:pPr>
    </w:p>
    <w:tbl>
      <w:tblPr>
        <w:tblStyle w:val="TableGrid"/>
        <w:tblW w:w="5005" w:type="pct"/>
        <w:tblInd w:w="-5" w:type="dxa"/>
        <w:tblLook w:val="04A0" w:firstRow="1" w:lastRow="0" w:firstColumn="1" w:lastColumn="0" w:noHBand="0" w:noVBand="1"/>
      </w:tblPr>
      <w:tblGrid>
        <w:gridCol w:w="9359"/>
      </w:tblGrid>
      <w:tr w:rsidR="00F14666" w:rsidRPr="00483EC6" w14:paraId="3EED0263" w14:textId="77777777" w:rsidTr="00483EC6">
        <w:trPr>
          <w:trHeight w:val="242"/>
        </w:trPr>
        <w:tc>
          <w:tcPr>
            <w:tcW w:w="5000" w:type="pct"/>
            <w:tcBorders>
              <w:bottom w:val="single" w:sz="4" w:space="0" w:color="000000"/>
            </w:tcBorders>
            <w:shd w:val="clear" w:color="auto" w:fill="auto"/>
          </w:tcPr>
          <w:p w14:paraId="2D235127" w14:textId="77777777" w:rsidR="00F14666" w:rsidRPr="00483EC6" w:rsidRDefault="00F14666" w:rsidP="0057326E">
            <w:pPr>
              <w:rPr>
                <w:rFonts w:ascii="Times New Roman" w:hAnsi="Times New Roman" w:cs="Times New Roman"/>
                <w:b/>
                <w:color w:val="000000" w:themeColor="text1"/>
              </w:rPr>
            </w:pPr>
            <w:r w:rsidRPr="00483EC6">
              <w:rPr>
                <w:rFonts w:ascii="Times New Roman" w:hAnsi="Times New Roman" w:cs="Times New Roman"/>
                <w:b/>
                <w:color w:val="000000" w:themeColor="text1"/>
              </w:rPr>
              <w:t>Explanation</w:t>
            </w:r>
          </w:p>
        </w:tc>
      </w:tr>
      <w:tr w:rsidR="00F14666" w:rsidRPr="00483EC6" w14:paraId="70C4D581" w14:textId="77777777" w:rsidTr="00483EC6">
        <w:trPr>
          <w:trHeight w:val="242"/>
        </w:trPr>
        <w:tc>
          <w:tcPr>
            <w:tcW w:w="5000" w:type="pct"/>
            <w:tcBorders>
              <w:top w:val="single" w:sz="4" w:space="0" w:color="000000"/>
              <w:left w:val="nil"/>
              <w:bottom w:val="nil"/>
              <w:right w:val="nil"/>
            </w:tcBorders>
          </w:tcPr>
          <w:p w14:paraId="258169CE" w14:textId="77777777" w:rsidR="00470F41" w:rsidRPr="00483EC6" w:rsidRDefault="00D67AB7" w:rsidP="0057326E">
            <w:pPr>
              <w:rPr>
                <w:rFonts w:ascii="Times New Roman" w:hAnsi="Times New Roman" w:cs="Times New Roman"/>
                <w:color w:val="000000" w:themeColor="text1"/>
              </w:rPr>
            </w:pPr>
            <w:r w:rsidRPr="00483EC6">
              <w:rPr>
                <w:rFonts w:ascii="Times New Roman" w:hAnsi="Times New Roman" w:cs="Times New Roman"/>
                <w:color w:val="000000" w:themeColor="text1"/>
              </w:rPr>
              <w:t>In-depth background information for teachers and interested students.</w:t>
            </w:r>
          </w:p>
        </w:tc>
      </w:tr>
      <w:tr w:rsidR="00470F41" w:rsidRPr="00483EC6" w14:paraId="09273CB4" w14:textId="77777777" w:rsidTr="00483EC6">
        <w:trPr>
          <w:trHeight w:val="242"/>
        </w:trPr>
        <w:tc>
          <w:tcPr>
            <w:tcW w:w="5000" w:type="pct"/>
            <w:tcBorders>
              <w:top w:val="nil"/>
              <w:left w:val="nil"/>
              <w:bottom w:val="nil"/>
              <w:right w:val="nil"/>
            </w:tcBorders>
          </w:tcPr>
          <w:p w14:paraId="0ED0286C" w14:textId="77777777" w:rsidR="00470F41" w:rsidRDefault="00470F41" w:rsidP="0057326E">
            <w:pPr>
              <w:rPr>
                <w:rFonts w:ascii="Times New Roman" w:hAnsi="Times New Roman" w:cs="Times New Roman"/>
                <w:color w:val="000000" w:themeColor="text1"/>
              </w:rPr>
            </w:pPr>
          </w:p>
          <w:p w14:paraId="5DC98EE6" w14:textId="3699507A" w:rsidR="00223C6F" w:rsidRPr="00AA04CC" w:rsidRDefault="00223C6F" w:rsidP="00223C6F">
            <w:pPr>
              <w:rPr>
                <w:rFonts w:ascii="Times New Roman" w:hAnsi="Times New Roman"/>
              </w:rPr>
            </w:pPr>
            <w:r>
              <w:rPr>
                <w:rFonts w:ascii="Times New Roman" w:hAnsi="Times New Roman"/>
              </w:rPr>
              <w:t>When drawing a wave front one can see that if the source is moving towards the observer, the source is closer each time it emits a new wave front. That brings the wave front closer to the previous wave front than it would have been if the source were stationary. So you can see that the wave fronts are closer together as they reach the listener so they are arriving at a higher frequency.</w:t>
            </w:r>
          </w:p>
          <w:p w14:paraId="4A3FB59E" w14:textId="77777777" w:rsidR="00B22A70" w:rsidRPr="00483EC6" w:rsidRDefault="00B22A70" w:rsidP="0057326E">
            <w:pPr>
              <w:rPr>
                <w:rFonts w:ascii="Times New Roman" w:hAnsi="Times New Roman" w:cs="Times New Roman"/>
                <w:color w:val="000000" w:themeColor="text1"/>
              </w:rPr>
            </w:pPr>
          </w:p>
        </w:tc>
      </w:tr>
      <w:tr w:rsidR="008E24C4" w:rsidRPr="00483EC6" w14:paraId="46289A9B" w14:textId="77777777" w:rsidTr="00483EC6">
        <w:trPr>
          <w:trHeight w:val="242"/>
        </w:trPr>
        <w:tc>
          <w:tcPr>
            <w:tcW w:w="5000" w:type="pct"/>
            <w:tcBorders>
              <w:top w:val="nil"/>
              <w:left w:val="nil"/>
              <w:bottom w:val="nil"/>
              <w:right w:val="nil"/>
            </w:tcBorders>
          </w:tcPr>
          <w:p w14:paraId="415071C0" w14:textId="77777777" w:rsidR="008E24C4" w:rsidRPr="00483EC6" w:rsidRDefault="008E24C4" w:rsidP="005D1753">
            <w:pPr>
              <w:rPr>
                <w:rFonts w:ascii="Times New Roman" w:hAnsi="Times New Roman" w:cs="Times New Roman"/>
                <w:color w:val="000000" w:themeColor="text1"/>
                <w:u w:val="single"/>
              </w:rPr>
            </w:pPr>
            <w:r w:rsidRPr="00483EC6">
              <w:rPr>
                <w:rFonts w:ascii="Times New Roman" w:hAnsi="Times New Roman" w:cs="Times New Roman"/>
                <w:color w:val="000000" w:themeColor="text1"/>
                <w:u w:val="single"/>
              </w:rPr>
              <w:t>Key Lesson Terminology</w:t>
            </w:r>
          </w:p>
        </w:tc>
      </w:tr>
      <w:tr w:rsidR="008E24C4" w:rsidRPr="00483EC6" w14:paraId="14900E6B" w14:textId="77777777" w:rsidTr="00483EC6">
        <w:trPr>
          <w:trHeight w:val="242"/>
        </w:trPr>
        <w:tc>
          <w:tcPr>
            <w:tcW w:w="5000" w:type="pct"/>
            <w:tcBorders>
              <w:top w:val="nil"/>
              <w:left w:val="nil"/>
              <w:bottom w:val="nil"/>
              <w:right w:val="nil"/>
            </w:tcBorders>
          </w:tcPr>
          <w:p w14:paraId="4AA062D8" w14:textId="77777777" w:rsidR="00223C6F" w:rsidRPr="00CB3C9D" w:rsidRDefault="00223C6F" w:rsidP="00223C6F">
            <w:pPr>
              <w:numPr>
                <w:ilvl w:val="0"/>
                <w:numId w:val="22"/>
              </w:numPr>
              <w:contextualSpacing/>
              <w:rPr>
                <w:rFonts w:ascii="Times New Roman" w:hAnsi="Times New Roman"/>
              </w:rPr>
            </w:pPr>
            <w:r w:rsidRPr="005C1573">
              <w:rPr>
                <w:rFonts w:ascii="Times New Roman" w:hAnsi="Times New Roman"/>
              </w:rPr>
              <w:t>Pitch</w:t>
            </w:r>
            <w:r w:rsidRPr="005F5C78">
              <w:rPr>
                <w:rFonts w:ascii="Times New Roman" w:hAnsi="Times New Roman"/>
              </w:rPr>
              <w:t xml:space="preserve"> – How low or high a tone sounds to a person</w:t>
            </w:r>
          </w:p>
          <w:p w14:paraId="05FCCD24" w14:textId="77777777" w:rsidR="00223C6F" w:rsidRPr="00CB3C9D" w:rsidRDefault="00223C6F" w:rsidP="00223C6F">
            <w:pPr>
              <w:numPr>
                <w:ilvl w:val="0"/>
                <w:numId w:val="22"/>
              </w:numPr>
              <w:contextualSpacing/>
              <w:rPr>
                <w:rFonts w:ascii="Times New Roman" w:hAnsi="Times New Roman"/>
              </w:rPr>
            </w:pPr>
            <w:r>
              <w:rPr>
                <w:rFonts w:ascii="Times New Roman" w:hAnsi="Times New Roman"/>
              </w:rPr>
              <w:t>Frequency</w:t>
            </w:r>
            <w:r w:rsidRPr="009002D3">
              <w:rPr>
                <w:rFonts w:ascii="Times New Roman" w:hAnsi="Times New Roman"/>
              </w:rPr>
              <w:t xml:space="preserve"> – wiggles per second (moves back and forth)</w:t>
            </w:r>
          </w:p>
          <w:p w14:paraId="38B861E3" w14:textId="278B976E" w:rsidR="00C541B1" w:rsidRPr="00223C6F" w:rsidRDefault="00223C6F" w:rsidP="00223C6F">
            <w:pPr>
              <w:numPr>
                <w:ilvl w:val="0"/>
                <w:numId w:val="22"/>
              </w:numPr>
              <w:contextualSpacing/>
              <w:rPr>
                <w:rFonts w:ascii="Times New Roman" w:hAnsi="Times New Roman"/>
              </w:rPr>
            </w:pPr>
            <w:r w:rsidRPr="009F60DA">
              <w:rPr>
                <w:rFonts w:ascii="Times New Roman" w:hAnsi="Times New Roman"/>
              </w:rPr>
              <w:lastRenderedPageBreak/>
              <w:t xml:space="preserve">Doppler Effect – As the source of a wave </w:t>
            </w:r>
            <w:r>
              <w:rPr>
                <w:rFonts w:ascii="Times New Roman" w:hAnsi="Times New Roman"/>
              </w:rPr>
              <w:t xml:space="preserve">(sound or light) </w:t>
            </w:r>
            <w:r w:rsidRPr="009F60DA">
              <w:rPr>
                <w:rFonts w:ascii="Times New Roman" w:hAnsi="Times New Roman"/>
              </w:rPr>
              <w:t>approaches an observer</w:t>
            </w:r>
            <w:r>
              <w:rPr>
                <w:rFonts w:ascii="Times New Roman" w:hAnsi="Times New Roman"/>
              </w:rPr>
              <w:t>, the observer s</w:t>
            </w:r>
            <w:r w:rsidRPr="009F60DA">
              <w:rPr>
                <w:rFonts w:ascii="Times New Roman" w:hAnsi="Times New Roman"/>
              </w:rPr>
              <w:t>ees</w:t>
            </w:r>
            <w:r>
              <w:rPr>
                <w:rFonts w:ascii="Times New Roman" w:hAnsi="Times New Roman"/>
              </w:rPr>
              <w:t>/</w:t>
            </w:r>
            <w:r w:rsidRPr="009F60DA">
              <w:rPr>
                <w:rFonts w:ascii="Times New Roman" w:hAnsi="Times New Roman"/>
              </w:rPr>
              <w:t xml:space="preserve">hears a higher frequency than the source actually is emitting.   </w:t>
            </w:r>
            <w:r>
              <w:rPr>
                <w:rFonts w:ascii="Times New Roman" w:hAnsi="Times New Roman"/>
              </w:rPr>
              <w:t xml:space="preserve">As </w:t>
            </w:r>
            <w:r w:rsidRPr="009F60DA">
              <w:rPr>
                <w:rFonts w:ascii="Times New Roman" w:hAnsi="Times New Roman"/>
              </w:rPr>
              <w:t>the source moves away from an observer, the observer sees/hears a lower frequency wave than the source actually is emitting.</w:t>
            </w:r>
          </w:p>
        </w:tc>
      </w:tr>
    </w:tbl>
    <w:p w14:paraId="759B47D5" w14:textId="77777777" w:rsidR="00C541B1" w:rsidRPr="00483EC6" w:rsidRDefault="00C541B1">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D67AB7" w:rsidRPr="00483EC6" w14:paraId="4456D153" w14:textId="77777777" w:rsidTr="00843F0C">
        <w:trPr>
          <w:trHeight w:val="242"/>
        </w:trPr>
        <w:tc>
          <w:tcPr>
            <w:tcW w:w="5000" w:type="pct"/>
            <w:tcBorders>
              <w:top w:val="nil"/>
              <w:left w:val="nil"/>
              <w:bottom w:val="nil"/>
              <w:right w:val="nil"/>
            </w:tcBorders>
            <w:shd w:val="clear" w:color="auto" w:fill="000000" w:themeFill="text1"/>
          </w:tcPr>
          <w:p w14:paraId="2D056DEC" w14:textId="77777777" w:rsidR="00D67AB7" w:rsidRPr="00483EC6" w:rsidRDefault="00B97742"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Modifica</w:t>
            </w:r>
            <w:r w:rsidR="00D67AB7" w:rsidRPr="00483EC6">
              <w:rPr>
                <w:rFonts w:ascii="Times New Roman" w:hAnsi="Times New Roman" w:cs="Times New Roman"/>
                <w:b/>
                <w:color w:val="FFFFFF" w:themeColor="background1"/>
              </w:rPr>
              <w:t>t</w:t>
            </w:r>
            <w:r w:rsidRPr="00483EC6">
              <w:rPr>
                <w:rFonts w:ascii="Times New Roman" w:hAnsi="Times New Roman" w:cs="Times New Roman"/>
                <w:b/>
                <w:color w:val="FFFFFF" w:themeColor="background1"/>
              </w:rPr>
              <w:t>i</w:t>
            </w:r>
            <w:r w:rsidR="00D67AB7" w:rsidRPr="00483EC6">
              <w:rPr>
                <w:rFonts w:ascii="Times New Roman" w:hAnsi="Times New Roman" w:cs="Times New Roman"/>
                <w:b/>
                <w:color w:val="FFFFFF" w:themeColor="background1"/>
              </w:rPr>
              <w:t>ons</w:t>
            </w:r>
          </w:p>
        </w:tc>
      </w:tr>
      <w:tr w:rsidR="00D67AB7" w:rsidRPr="00483EC6" w14:paraId="6CF6487F" w14:textId="77777777" w:rsidTr="00747045">
        <w:trPr>
          <w:trHeight w:val="242"/>
        </w:trPr>
        <w:tc>
          <w:tcPr>
            <w:tcW w:w="5000" w:type="pct"/>
            <w:tcBorders>
              <w:top w:val="nil"/>
              <w:left w:val="nil"/>
              <w:bottom w:val="nil"/>
              <w:right w:val="nil"/>
            </w:tcBorders>
          </w:tcPr>
          <w:p w14:paraId="629B881E" w14:textId="7ACA0B9F" w:rsidR="00223C6F" w:rsidRPr="00813D5E" w:rsidRDefault="00223C6F" w:rsidP="00223C6F">
            <w:pPr>
              <w:numPr>
                <w:ilvl w:val="0"/>
                <w:numId w:val="3"/>
              </w:numPr>
              <w:contextualSpacing/>
              <w:rPr>
                <w:rFonts w:ascii="Times New Roman" w:hAnsi="Times New Roman"/>
              </w:rPr>
            </w:pPr>
            <w:r>
              <w:rPr>
                <w:rFonts w:ascii="Times New Roman" w:hAnsi="Times New Roman"/>
              </w:rPr>
              <w:t xml:space="preserve">This activity could be done as homework and then reviewed in class the next day. The teacher should have the simulator running in the front of the class to get students thinking about what they had </w:t>
            </w:r>
            <w:r w:rsidRPr="00813D5E">
              <w:rPr>
                <w:rFonts w:ascii="Times New Roman" w:hAnsi="Times New Roman"/>
              </w:rPr>
              <w:t>experienced.</w:t>
            </w:r>
          </w:p>
          <w:p w14:paraId="6167FA32" w14:textId="4DC4983D" w:rsidR="003A4CE0" w:rsidRPr="00223C6F" w:rsidRDefault="00223C6F" w:rsidP="00CC4C5F">
            <w:pPr>
              <w:numPr>
                <w:ilvl w:val="0"/>
                <w:numId w:val="3"/>
              </w:numPr>
              <w:contextualSpacing/>
              <w:rPr>
                <w:rFonts w:ascii="Times New Roman" w:hAnsi="Times New Roman"/>
              </w:rPr>
            </w:pPr>
            <w:r w:rsidRPr="00813D5E">
              <w:rPr>
                <w:rFonts w:ascii="Times New Roman" w:hAnsi="Times New Roman"/>
              </w:rPr>
              <w:t xml:space="preserve">This activity can be done as a teacher </w:t>
            </w:r>
            <w:r>
              <w:rPr>
                <w:rFonts w:ascii="Times New Roman" w:hAnsi="Times New Roman"/>
              </w:rPr>
              <w:t>demonstration,</w:t>
            </w:r>
            <w:r w:rsidRPr="00813D5E">
              <w:rPr>
                <w:rFonts w:ascii="Times New Roman" w:hAnsi="Times New Roman"/>
              </w:rPr>
              <w:t xml:space="preserve"> but our experience has been if you put the sim</w:t>
            </w:r>
            <w:r>
              <w:rPr>
                <w:rFonts w:ascii="Times New Roman" w:hAnsi="Times New Roman"/>
              </w:rPr>
              <w:t>ulator</w:t>
            </w:r>
            <w:r w:rsidRPr="00813D5E">
              <w:rPr>
                <w:rFonts w:ascii="Times New Roman" w:hAnsi="Times New Roman"/>
              </w:rPr>
              <w:t xml:space="preserve"> up and give directions </w:t>
            </w:r>
            <w:r w:rsidR="00CC4C5F">
              <w:rPr>
                <w:rFonts w:ascii="Times New Roman" w:hAnsi="Times New Roman"/>
              </w:rPr>
              <w:t>students</w:t>
            </w:r>
            <w:r w:rsidRPr="00813D5E">
              <w:rPr>
                <w:rFonts w:ascii="Times New Roman" w:hAnsi="Times New Roman"/>
              </w:rPr>
              <w:t xml:space="preserve"> don’t get very much – they need to explore it at their own pace.</w:t>
            </w:r>
          </w:p>
        </w:tc>
      </w:tr>
    </w:tbl>
    <w:p w14:paraId="3F482566" w14:textId="77777777" w:rsidR="00D67AB7" w:rsidRDefault="00D67AB7">
      <w:pPr>
        <w:rPr>
          <w:rFonts w:ascii="Times New Roman" w:hAnsi="Times New Roman" w:cs="Times New Roman"/>
        </w:rPr>
      </w:pPr>
    </w:p>
    <w:tbl>
      <w:tblPr>
        <w:tblStyle w:val="TableGrid"/>
        <w:tblW w:w="5011" w:type="pct"/>
        <w:tblLook w:val="04A0" w:firstRow="1" w:lastRow="0" w:firstColumn="1" w:lastColumn="0" w:noHBand="0" w:noVBand="1"/>
      </w:tblPr>
      <w:tblGrid>
        <w:gridCol w:w="9381"/>
      </w:tblGrid>
      <w:tr w:rsidR="00C541B1" w:rsidRPr="00483EC6" w14:paraId="69D5130C" w14:textId="77777777" w:rsidTr="00843F0C">
        <w:trPr>
          <w:trHeight w:val="20"/>
        </w:trPr>
        <w:tc>
          <w:tcPr>
            <w:tcW w:w="5000" w:type="pct"/>
            <w:tcBorders>
              <w:top w:val="nil"/>
              <w:left w:val="nil"/>
              <w:bottom w:val="nil"/>
              <w:right w:val="nil"/>
            </w:tcBorders>
            <w:shd w:val="clear" w:color="auto" w:fill="000000" w:themeFill="text1"/>
          </w:tcPr>
          <w:p w14:paraId="4FCC408C" w14:textId="68ABB7B7" w:rsidR="00C541B1" w:rsidRPr="00483EC6" w:rsidRDefault="00C541B1" w:rsidP="00EF538C">
            <w:pPr>
              <w:rPr>
                <w:rFonts w:ascii="Times New Roman" w:hAnsi="Times New Roman" w:cs="Times New Roman"/>
                <w:b/>
                <w:color w:val="FFFFFF" w:themeColor="background1"/>
              </w:rPr>
            </w:pPr>
            <w:r>
              <w:rPr>
                <w:rFonts w:ascii="Times New Roman" w:hAnsi="Times New Roman" w:cs="Times New Roman"/>
                <w:b/>
                <w:color w:val="FFFFFF" w:themeColor="background1"/>
              </w:rPr>
              <w:t>Extensions</w:t>
            </w:r>
          </w:p>
        </w:tc>
      </w:tr>
      <w:tr w:rsidR="00C541B1" w:rsidRPr="00483EC6" w14:paraId="34E9DAD3" w14:textId="77777777" w:rsidTr="00CC4C5F">
        <w:trPr>
          <w:trHeight w:val="684"/>
        </w:trPr>
        <w:tc>
          <w:tcPr>
            <w:tcW w:w="5000" w:type="pct"/>
            <w:tcBorders>
              <w:top w:val="nil"/>
              <w:left w:val="nil"/>
              <w:bottom w:val="nil"/>
              <w:right w:val="nil"/>
            </w:tcBorders>
          </w:tcPr>
          <w:p w14:paraId="2E48AB8C" w14:textId="455F1DA6" w:rsidR="00C541B1" w:rsidRPr="00CC4C5F" w:rsidRDefault="00CC4C5F" w:rsidP="00CC4C5F">
            <w:pPr>
              <w:numPr>
                <w:ilvl w:val="0"/>
                <w:numId w:val="3"/>
              </w:numPr>
              <w:spacing w:after="200"/>
              <w:rPr>
                <w:b/>
              </w:rPr>
            </w:pPr>
            <w:r w:rsidRPr="00AA04CC">
              <w:rPr>
                <w:rFonts w:ascii="Times New Roman" w:hAnsi="Times New Roman"/>
              </w:rPr>
              <w:t>As homework or as a whole class</w:t>
            </w:r>
            <w:r>
              <w:rPr>
                <w:rFonts w:ascii="Times New Roman" w:hAnsi="Times New Roman"/>
              </w:rPr>
              <w:t>,</w:t>
            </w:r>
            <w:r w:rsidRPr="00AA04CC">
              <w:rPr>
                <w:rFonts w:ascii="Times New Roman" w:hAnsi="Times New Roman"/>
              </w:rPr>
              <w:t xml:space="preserve"> students could go outside and listen</w:t>
            </w:r>
            <w:r>
              <w:rPr>
                <w:rFonts w:ascii="Times New Roman" w:hAnsi="Times New Roman"/>
              </w:rPr>
              <w:t xml:space="preserve"> for signs of Doppler effect.</w:t>
            </w:r>
          </w:p>
        </w:tc>
      </w:tr>
    </w:tbl>
    <w:p w14:paraId="1E2D6D71" w14:textId="77777777" w:rsidR="00C541B1" w:rsidRPr="00483EC6" w:rsidRDefault="00C541B1">
      <w:pPr>
        <w:rPr>
          <w:rFonts w:ascii="Times New Roman" w:hAnsi="Times New Roman" w:cs="Times New Roman"/>
        </w:rPr>
      </w:pPr>
    </w:p>
    <w:tbl>
      <w:tblPr>
        <w:tblStyle w:val="TableGrid"/>
        <w:tblW w:w="5000" w:type="pct"/>
        <w:tblLook w:val="04A0" w:firstRow="1" w:lastRow="0" w:firstColumn="1" w:lastColumn="0" w:noHBand="0" w:noVBand="1"/>
      </w:tblPr>
      <w:tblGrid>
        <w:gridCol w:w="9360"/>
      </w:tblGrid>
      <w:tr w:rsidR="00B97742" w:rsidRPr="00483EC6" w14:paraId="30F63804" w14:textId="77777777" w:rsidTr="00843F0C">
        <w:trPr>
          <w:trHeight w:val="242"/>
        </w:trPr>
        <w:tc>
          <w:tcPr>
            <w:tcW w:w="5000" w:type="pct"/>
            <w:tcBorders>
              <w:top w:val="nil"/>
              <w:left w:val="nil"/>
              <w:bottom w:val="nil"/>
              <w:right w:val="nil"/>
            </w:tcBorders>
            <w:shd w:val="clear" w:color="auto" w:fill="000000" w:themeFill="text1"/>
          </w:tcPr>
          <w:p w14:paraId="4DCF9E3C" w14:textId="77777777" w:rsidR="00B97742" w:rsidRPr="00483EC6" w:rsidRDefault="00B97742" w:rsidP="0057326E">
            <w:pPr>
              <w:rPr>
                <w:rFonts w:ascii="Times New Roman" w:hAnsi="Times New Roman" w:cs="Times New Roman"/>
                <w:b/>
                <w:color w:val="FFFFFF" w:themeColor="background1"/>
              </w:rPr>
            </w:pPr>
            <w:r w:rsidRPr="00483EC6">
              <w:rPr>
                <w:rFonts w:ascii="Times New Roman" w:hAnsi="Times New Roman" w:cs="Times New Roman"/>
                <w:b/>
                <w:color w:val="FFFFFF" w:themeColor="background1"/>
              </w:rPr>
              <w:t>Supplemental Materials</w:t>
            </w:r>
            <w:bookmarkStart w:id="0" w:name="_GoBack"/>
            <w:bookmarkEnd w:id="0"/>
          </w:p>
        </w:tc>
      </w:tr>
      <w:tr w:rsidR="00571358" w:rsidRPr="00483EC6" w14:paraId="6FA8430D" w14:textId="77777777" w:rsidTr="002F65D2">
        <w:trPr>
          <w:trHeight w:val="252"/>
        </w:trPr>
        <w:tc>
          <w:tcPr>
            <w:tcW w:w="5000" w:type="pct"/>
            <w:tcBorders>
              <w:top w:val="nil"/>
              <w:left w:val="nil"/>
              <w:bottom w:val="nil"/>
              <w:right w:val="nil"/>
            </w:tcBorders>
            <w:shd w:val="clear" w:color="auto" w:fill="auto"/>
          </w:tcPr>
          <w:p w14:paraId="70CFD195" w14:textId="65BBA5A0" w:rsidR="00571358" w:rsidRPr="00483EC6" w:rsidRDefault="00CC4C5F" w:rsidP="00C541B1">
            <w:pPr>
              <w:rPr>
                <w:rFonts w:ascii="Times New Roman" w:hAnsi="Times New Roman" w:cs="Times New Roman"/>
                <w:color w:val="000000" w:themeColor="text1"/>
              </w:rPr>
            </w:pPr>
            <w:r>
              <w:rPr>
                <w:rFonts w:ascii="Times New Roman" w:hAnsi="Times New Roman" w:cs="Times New Roman"/>
                <w:color w:val="000000" w:themeColor="text1"/>
              </w:rPr>
              <w:t xml:space="preserve">Worksheet </w:t>
            </w:r>
            <w:r w:rsidR="00C541B1">
              <w:rPr>
                <w:rFonts w:ascii="Times New Roman" w:hAnsi="Times New Roman" w:cs="Times New Roman"/>
                <w:color w:val="000000" w:themeColor="text1"/>
              </w:rPr>
              <w:t>below.</w:t>
            </w:r>
          </w:p>
        </w:tc>
      </w:tr>
    </w:tbl>
    <w:p w14:paraId="252148BA" w14:textId="77777777" w:rsidR="00A2121A" w:rsidRPr="00483EC6" w:rsidRDefault="00A2121A">
      <w:pPr>
        <w:rPr>
          <w:rFonts w:ascii="Times New Roman" w:hAnsi="Times New Roman" w:cs="Times New Roman"/>
        </w:rPr>
      </w:pPr>
    </w:p>
    <w:p w14:paraId="08EFDCEB" w14:textId="77777777" w:rsidR="00A2121A" w:rsidRPr="00483EC6" w:rsidRDefault="00A2121A">
      <w:pPr>
        <w:rPr>
          <w:rFonts w:ascii="Times New Roman" w:hAnsi="Times New Roman" w:cs="Times New Roman"/>
        </w:rPr>
      </w:pPr>
      <w:r w:rsidRPr="00483EC6">
        <w:rPr>
          <w:rFonts w:ascii="Times New Roman" w:hAnsi="Times New Roman" w:cs="Times New Roman"/>
        </w:rPr>
        <w:br w:type="page"/>
      </w:r>
    </w:p>
    <w:p w14:paraId="536B70B1" w14:textId="77777777" w:rsidR="00CC4C5F" w:rsidRPr="00AA04CC" w:rsidRDefault="00CC4C5F" w:rsidP="00CC4C5F">
      <w:pPr>
        <w:jc w:val="center"/>
        <w:rPr>
          <w:b/>
        </w:rPr>
      </w:pPr>
      <w:r w:rsidRPr="00AA04CC">
        <w:rPr>
          <w:b/>
          <w:sz w:val="28"/>
          <w:szCs w:val="28"/>
        </w:rPr>
        <w:lastRenderedPageBreak/>
        <w:t>Doppler Effect</w:t>
      </w:r>
    </w:p>
    <w:p w14:paraId="5BCF136F" w14:textId="77777777" w:rsidR="00CC4C5F" w:rsidRDefault="00CC4C5F" w:rsidP="00CC4C5F">
      <w:pPr>
        <w:jc w:val="right"/>
        <w:rPr>
          <w:b/>
        </w:rPr>
      </w:pPr>
      <w:r>
        <w:rPr>
          <w:b/>
        </w:rPr>
        <w:t>Name: ________________</w:t>
      </w:r>
    </w:p>
    <w:p w14:paraId="3B78C215" w14:textId="77777777" w:rsidR="00CC4C5F" w:rsidRPr="00AA04CC" w:rsidRDefault="00CC4C5F" w:rsidP="00CC4C5F">
      <w:pPr>
        <w:jc w:val="right"/>
        <w:rPr>
          <w:b/>
        </w:rPr>
      </w:pPr>
    </w:p>
    <w:p w14:paraId="32298110" w14:textId="3E7CDB2E" w:rsidR="00CC4C5F" w:rsidRDefault="00CC4C5F" w:rsidP="00CC4C5F">
      <w:pPr>
        <w:numPr>
          <w:ilvl w:val="0"/>
          <w:numId w:val="23"/>
        </w:numPr>
        <w:spacing w:after="200" w:line="276" w:lineRule="auto"/>
        <w:ind w:left="360"/>
        <w:contextualSpacing/>
      </w:pPr>
      <w:r>
        <w:t>Look at the “Sound” simulation on the PhET.colorado.edu site. Investigate how the wave changes as you adjust the various parameters. Draw a picture of a sound wave below. Draw a wave that is a low sound and one that is a high sound. What is different between the two?</w:t>
      </w:r>
    </w:p>
    <w:p w14:paraId="7D490053" w14:textId="77777777" w:rsidR="00CC4C5F" w:rsidRDefault="00CC4C5F" w:rsidP="00CC4C5F">
      <w:pPr>
        <w:ind w:left="360"/>
      </w:pPr>
    </w:p>
    <w:p w14:paraId="749E7539" w14:textId="77777777" w:rsidR="00CC4C5F" w:rsidRDefault="00CC4C5F" w:rsidP="00CC4C5F">
      <w:pPr>
        <w:ind w:left="360"/>
      </w:pPr>
    </w:p>
    <w:p w14:paraId="7E03FC52" w14:textId="77777777" w:rsidR="00CC4C5F" w:rsidRDefault="00CC4C5F" w:rsidP="00CC4C5F">
      <w:pPr>
        <w:ind w:left="360"/>
      </w:pPr>
    </w:p>
    <w:p w14:paraId="79F3D64A" w14:textId="77777777" w:rsidR="00CC4C5F" w:rsidRDefault="00CC4C5F" w:rsidP="00CC4C5F">
      <w:pPr>
        <w:ind w:left="360"/>
      </w:pPr>
    </w:p>
    <w:p w14:paraId="56F14083" w14:textId="77777777" w:rsidR="00CC4C5F" w:rsidRDefault="00CC4C5F" w:rsidP="00CC4C5F"/>
    <w:p w14:paraId="72E29ECF" w14:textId="77777777" w:rsidR="00CC4C5F" w:rsidRDefault="00CC4C5F" w:rsidP="00CC4C5F">
      <w:pPr>
        <w:ind w:left="360"/>
      </w:pPr>
    </w:p>
    <w:p w14:paraId="7AF36421" w14:textId="77777777" w:rsidR="00CC4C5F" w:rsidRDefault="00CC4C5F" w:rsidP="00CC4C5F">
      <w:pPr>
        <w:numPr>
          <w:ilvl w:val="0"/>
          <w:numId w:val="23"/>
        </w:numPr>
        <w:spacing w:after="200" w:line="276" w:lineRule="auto"/>
        <w:ind w:left="360"/>
        <w:contextualSpacing/>
      </w:pPr>
      <w:r>
        <w:t>If a tuning fork is sounding and then swung over a person’s head, how do you think it will sound?</w:t>
      </w:r>
    </w:p>
    <w:p w14:paraId="66554CC8" w14:textId="77777777" w:rsidR="00CC4C5F" w:rsidRDefault="00CC4C5F" w:rsidP="00CC4C5F"/>
    <w:p w14:paraId="716F8C2A" w14:textId="77777777" w:rsidR="00CC4C5F" w:rsidRDefault="00CC4C5F" w:rsidP="00CC4C5F">
      <w:pPr>
        <w:ind w:left="360"/>
      </w:pPr>
    </w:p>
    <w:p w14:paraId="68E2909A" w14:textId="77777777" w:rsidR="00CC4C5F" w:rsidRDefault="00CC4C5F" w:rsidP="00CC4C5F"/>
    <w:p w14:paraId="5F611C98" w14:textId="77777777" w:rsidR="00CC4C5F" w:rsidRPr="00BF4C22" w:rsidRDefault="00CC4C5F" w:rsidP="00CC4C5F">
      <w:pPr>
        <w:ind w:left="360"/>
        <w:rPr>
          <w:b/>
        </w:rPr>
      </w:pPr>
      <w:r w:rsidRPr="00BF4C22">
        <w:rPr>
          <w:b/>
        </w:rPr>
        <w:t>Demonstration</w:t>
      </w:r>
    </w:p>
    <w:p w14:paraId="2B92DE71" w14:textId="77777777" w:rsidR="00CC4C5F" w:rsidRDefault="00CC4C5F" w:rsidP="00CC4C5F">
      <w:pPr>
        <w:numPr>
          <w:ilvl w:val="0"/>
          <w:numId w:val="23"/>
        </w:numPr>
        <w:spacing w:after="200" w:line="276" w:lineRule="auto"/>
        <w:ind w:left="360"/>
        <w:contextualSpacing/>
      </w:pPr>
      <w:r>
        <w:t>After listening to the demonstrations, describe what you heard.</w:t>
      </w:r>
    </w:p>
    <w:p w14:paraId="3C6C6C1E" w14:textId="77777777" w:rsidR="00CC4C5F" w:rsidRDefault="00CC4C5F" w:rsidP="00CC4C5F">
      <w:pPr>
        <w:ind w:left="360"/>
      </w:pPr>
    </w:p>
    <w:p w14:paraId="267C9749" w14:textId="77777777" w:rsidR="00CC4C5F" w:rsidRDefault="00CC4C5F" w:rsidP="00CC4C5F">
      <w:pPr>
        <w:ind w:left="360"/>
      </w:pPr>
    </w:p>
    <w:p w14:paraId="14C4A3F0" w14:textId="77777777" w:rsidR="00CC4C5F" w:rsidRDefault="00CC4C5F" w:rsidP="00CC4C5F">
      <w:pPr>
        <w:ind w:left="360"/>
      </w:pPr>
    </w:p>
    <w:p w14:paraId="56D1EE8D" w14:textId="77777777" w:rsidR="00CC4C5F" w:rsidRDefault="00CC4C5F" w:rsidP="00CC4C5F">
      <w:pPr>
        <w:ind w:left="360"/>
      </w:pPr>
    </w:p>
    <w:p w14:paraId="4EB9722F" w14:textId="77777777" w:rsidR="00CC4C5F" w:rsidRDefault="00CC4C5F" w:rsidP="00CC4C5F">
      <w:pPr>
        <w:ind w:left="360"/>
      </w:pPr>
    </w:p>
    <w:p w14:paraId="3B5E628C" w14:textId="77777777" w:rsidR="00CC4C5F" w:rsidRDefault="00CC4C5F" w:rsidP="00CC4C5F">
      <w:pPr>
        <w:ind w:left="360"/>
      </w:pPr>
    </w:p>
    <w:p w14:paraId="2EF756CC" w14:textId="77777777" w:rsidR="00CC4C5F" w:rsidRDefault="00CC4C5F" w:rsidP="00CC4C5F">
      <w:pPr>
        <w:ind w:left="360"/>
      </w:pPr>
    </w:p>
    <w:p w14:paraId="61C9A3F4" w14:textId="77777777" w:rsidR="00CC4C5F" w:rsidRDefault="00CC4C5F" w:rsidP="00CC4C5F">
      <w:pPr>
        <w:ind w:left="360"/>
      </w:pPr>
    </w:p>
    <w:p w14:paraId="0FA3AB4C" w14:textId="77777777" w:rsidR="00CC4C5F" w:rsidRDefault="00CC4C5F" w:rsidP="00CC4C5F">
      <w:pPr>
        <w:numPr>
          <w:ilvl w:val="0"/>
          <w:numId w:val="23"/>
        </w:numPr>
        <w:spacing w:after="200" w:line="276" w:lineRule="auto"/>
        <w:ind w:left="360"/>
        <w:contextualSpacing/>
      </w:pPr>
      <w:r w:rsidRPr="00F47F7B">
        <w:rPr>
          <w:i/>
        </w:rPr>
        <w:t>Prediction:</w:t>
      </w:r>
      <w:r>
        <w:t xml:space="preserve">  Draw a picture or pictures that show how wave fronts (like shown in the Sound sim) might look while a speaker is moving towards you.  Draw how it would look if the speaker were moving away from you.</w:t>
      </w:r>
    </w:p>
    <w:p w14:paraId="14EF4C6B" w14:textId="77777777" w:rsidR="00CC4C5F" w:rsidRDefault="00CC4C5F" w:rsidP="00CC4C5F">
      <w:pPr>
        <w:ind w:left="360"/>
      </w:pPr>
    </w:p>
    <w:p w14:paraId="3B535520" w14:textId="77777777" w:rsidR="00CC4C5F" w:rsidRDefault="00CC4C5F" w:rsidP="00CC4C5F">
      <w:pPr>
        <w:ind w:left="360"/>
      </w:pPr>
    </w:p>
    <w:p w14:paraId="06F58592" w14:textId="77777777" w:rsidR="00CC4C5F" w:rsidRDefault="00CC4C5F" w:rsidP="00CC4C5F">
      <w:pPr>
        <w:ind w:left="360"/>
      </w:pPr>
    </w:p>
    <w:p w14:paraId="1411D675" w14:textId="77777777" w:rsidR="00CC4C5F" w:rsidRDefault="00CC4C5F" w:rsidP="00CC4C5F">
      <w:pPr>
        <w:ind w:left="360"/>
      </w:pPr>
    </w:p>
    <w:p w14:paraId="0B5D049F" w14:textId="77777777" w:rsidR="00CC4C5F" w:rsidRDefault="00CC4C5F" w:rsidP="00CC4C5F">
      <w:pPr>
        <w:ind w:left="360"/>
      </w:pPr>
    </w:p>
    <w:p w14:paraId="0A87117F" w14:textId="77777777" w:rsidR="00CC4C5F" w:rsidRDefault="00CC4C5F" w:rsidP="00CC4C5F">
      <w:pPr>
        <w:ind w:left="360"/>
      </w:pPr>
    </w:p>
    <w:p w14:paraId="7AB6DE6B" w14:textId="77777777" w:rsidR="00CC4C5F" w:rsidRDefault="00CC4C5F" w:rsidP="00CC4C5F">
      <w:pPr>
        <w:ind w:left="360"/>
      </w:pPr>
    </w:p>
    <w:p w14:paraId="547FB24B" w14:textId="19D9BA99" w:rsidR="00CC4C5F" w:rsidRDefault="00CC4C5F" w:rsidP="00CC4C5F">
      <w:pPr>
        <w:ind w:left="360"/>
      </w:pPr>
    </w:p>
    <w:p w14:paraId="41E7D82A" w14:textId="77777777" w:rsidR="00CC4C5F" w:rsidRPr="00874A99" w:rsidRDefault="00CC4C5F" w:rsidP="00CC4C5F">
      <w:pPr>
        <w:rPr>
          <w:b/>
        </w:rPr>
      </w:pPr>
      <w:r>
        <w:rPr>
          <w:b/>
        </w:rPr>
        <w:t>Class Discussion and Explanation</w:t>
      </w:r>
    </w:p>
    <w:p w14:paraId="74FAD293" w14:textId="10CCBC64" w:rsidR="0013640B" w:rsidRPr="00CC4C5F" w:rsidRDefault="00CC4C5F" w:rsidP="00CC4C5F">
      <w:pPr>
        <w:numPr>
          <w:ilvl w:val="0"/>
          <w:numId w:val="23"/>
        </w:numPr>
        <w:spacing w:after="200" w:line="276" w:lineRule="auto"/>
        <w:ind w:left="360"/>
        <w:contextualSpacing/>
      </w:pPr>
      <w:r>
        <w:t>Describe in your own words as you might to other students, how the Doppler effect works.</w:t>
      </w:r>
    </w:p>
    <w:sectPr w:rsidR="0013640B" w:rsidRPr="00CC4C5F" w:rsidSect="005C283B">
      <w:footerReference w:type="even" r:id="rId9"/>
      <w:footerReference w:type="default" r:id="rId10"/>
      <w:headerReference w:type="first" r:id="rId11"/>
      <w:footerReference w:type="first" r:id="rId12"/>
      <w:pgSz w:w="12240" w:h="15840"/>
      <w:pgMar w:top="1440" w:right="1440" w:bottom="1440" w:left="144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A769" w14:textId="77777777" w:rsidR="008974E7" w:rsidRDefault="008974E7" w:rsidP="00861CF8">
      <w:r>
        <w:separator/>
      </w:r>
    </w:p>
  </w:endnote>
  <w:endnote w:type="continuationSeparator" w:id="0">
    <w:p w14:paraId="4D944849" w14:textId="77777777" w:rsidR="008974E7" w:rsidRDefault="008974E7" w:rsidP="0086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24041" w14:textId="77777777" w:rsidR="006C5B62" w:rsidRDefault="006C5B62" w:rsidP="005732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7FA85" w14:textId="77777777" w:rsidR="006C5B62" w:rsidRDefault="006C5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5CFA8" w14:textId="2459ACBA" w:rsidR="006C5B62" w:rsidRPr="00483EC6" w:rsidRDefault="006C5B62" w:rsidP="0057326E">
    <w:pPr>
      <w:pStyle w:val="Footer"/>
      <w:framePr w:wrap="none" w:vAnchor="text" w:hAnchor="margin" w:xAlign="center" w:y="1"/>
      <w:rPr>
        <w:rStyle w:val="PageNumber"/>
        <w:rFonts w:ascii="Times New Roman" w:hAnsi="Times New Roman" w:cs="Times New Roman"/>
        <w:sz w:val="20"/>
        <w:szCs w:val="20"/>
      </w:rPr>
    </w:pPr>
    <w:r w:rsidRPr="00483EC6">
      <w:rPr>
        <w:rStyle w:val="PageNumber"/>
        <w:rFonts w:ascii="Times New Roman" w:hAnsi="Times New Roman" w:cs="Times New Roman"/>
        <w:sz w:val="20"/>
        <w:szCs w:val="20"/>
      </w:rPr>
      <w:fldChar w:fldCharType="begin"/>
    </w:r>
    <w:r w:rsidRPr="00483EC6">
      <w:rPr>
        <w:rStyle w:val="PageNumber"/>
        <w:rFonts w:ascii="Times New Roman" w:hAnsi="Times New Roman" w:cs="Times New Roman"/>
        <w:sz w:val="20"/>
        <w:szCs w:val="20"/>
      </w:rPr>
      <w:instrText xml:space="preserve">PAGE  </w:instrText>
    </w:r>
    <w:r w:rsidRPr="00483EC6">
      <w:rPr>
        <w:rStyle w:val="PageNumber"/>
        <w:rFonts w:ascii="Times New Roman" w:hAnsi="Times New Roman" w:cs="Times New Roman"/>
        <w:sz w:val="20"/>
        <w:szCs w:val="20"/>
      </w:rPr>
      <w:fldChar w:fldCharType="separate"/>
    </w:r>
    <w:r w:rsidR="00843F0C">
      <w:rPr>
        <w:rStyle w:val="PageNumber"/>
        <w:rFonts w:ascii="Times New Roman" w:hAnsi="Times New Roman" w:cs="Times New Roman"/>
        <w:noProof/>
        <w:sz w:val="20"/>
        <w:szCs w:val="20"/>
      </w:rPr>
      <w:t>4</w:t>
    </w:r>
    <w:r w:rsidRPr="00483EC6">
      <w:rPr>
        <w:rStyle w:val="PageNumber"/>
        <w:rFonts w:ascii="Times New Roman" w:hAnsi="Times New Roman" w:cs="Times New Roman"/>
        <w:sz w:val="20"/>
        <w:szCs w:val="20"/>
      </w:rPr>
      <w:fldChar w:fldCharType="end"/>
    </w:r>
  </w:p>
  <w:p w14:paraId="3DBC19A7" w14:textId="77777777" w:rsidR="006C5B62" w:rsidRDefault="006C5B62" w:rsidP="00571358">
    <w:pPr>
      <w:pStyle w:val="Footer"/>
      <w:tabs>
        <w:tab w:val="clear" w:pos="4680"/>
        <w:tab w:val="clear" w:pos="9360"/>
        <w:tab w:val="left" w:pos="3453"/>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5494" w14:textId="1403843E" w:rsidR="006C5B62" w:rsidRPr="00483EC6" w:rsidRDefault="006C5B62" w:rsidP="003D222B">
    <w:pPr>
      <w:pStyle w:val="Footer"/>
      <w:framePr w:wrap="none" w:vAnchor="text" w:hAnchor="page" w:x="6022" w:y="49"/>
      <w:rPr>
        <w:rStyle w:val="PageNumber"/>
        <w:rFonts w:ascii="Times New Roman" w:hAnsi="Times New Roman" w:cs="Times New Roman"/>
        <w:sz w:val="20"/>
        <w:szCs w:val="20"/>
      </w:rPr>
    </w:pPr>
    <w:r w:rsidRPr="00483EC6">
      <w:rPr>
        <w:rStyle w:val="PageNumber"/>
        <w:rFonts w:ascii="Times New Roman" w:hAnsi="Times New Roman" w:cs="Times New Roman"/>
        <w:sz w:val="20"/>
        <w:szCs w:val="20"/>
      </w:rPr>
      <w:fldChar w:fldCharType="begin"/>
    </w:r>
    <w:r w:rsidRPr="00483EC6">
      <w:rPr>
        <w:rStyle w:val="PageNumber"/>
        <w:rFonts w:ascii="Times New Roman" w:hAnsi="Times New Roman" w:cs="Times New Roman"/>
        <w:sz w:val="20"/>
        <w:szCs w:val="20"/>
      </w:rPr>
      <w:instrText xml:space="preserve">PAGE  </w:instrText>
    </w:r>
    <w:r w:rsidRPr="00483EC6">
      <w:rPr>
        <w:rStyle w:val="PageNumber"/>
        <w:rFonts w:ascii="Times New Roman" w:hAnsi="Times New Roman" w:cs="Times New Roman"/>
        <w:sz w:val="20"/>
        <w:szCs w:val="20"/>
      </w:rPr>
      <w:fldChar w:fldCharType="separate"/>
    </w:r>
    <w:r w:rsidR="00843F0C">
      <w:rPr>
        <w:rStyle w:val="PageNumber"/>
        <w:rFonts w:ascii="Times New Roman" w:hAnsi="Times New Roman" w:cs="Times New Roman"/>
        <w:noProof/>
        <w:sz w:val="20"/>
        <w:szCs w:val="20"/>
      </w:rPr>
      <w:t>1</w:t>
    </w:r>
    <w:r w:rsidRPr="00483EC6">
      <w:rPr>
        <w:rStyle w:val="PageNumber"/>
        <w:rFonts w:ascii="Times New Roman" w:hAnsi="Times New Roman" w:cs="Times New Roman"/>
        <w:sz w:val="20"/>
        <w:szCs w:val="20"/>
      </w:rPr>
      <w:fldChar w:fldCharType="end"/>
    </w:r>
  </w:p>
  <w:p w14:paraId="2D866CD0" w14:textId="77777777" w:rsidR="006C5B62" w:rsidRDefault="006C5B62">
    <w:pPr>
      <w:pStyle w:val="Footer"/>
    </w:pPr>
    <w:r>
      <w:rPr>
        <w:rFonts w:ascii="Times New Roman" w:hAnsi="Times New Roman"/>
        <w:noProof/>
      </w:rPr>
      <w:drawing>
        <wp:anchor distT="0" distB="0" distL="114300" distR="114300" simplePos="0" relativeHeight="251662336" behindDoc="0" locked="0" layoutInCell="1" allowOverlap="1" wp14:anchorId="3963D6BA" wp14:editId="463169FF">
          <wp:simplePos x="0" y="0"/>
          <wp:positionH relativeFrom="column">
            <wp:posOffset>-746337</wp:posOffset>
          </wp:positionH>
          <wp:positionV relativeFrom="page">
            <wp:posOffset>9260205</wp:posOffset>
          </wp:positionV>
          <wp:extent cx="538268" cy="520474"/>
          <wp:effectExtent l="0" t="0" r="0" b="0"/>
          <wp:wrapNone/>
          <wp:docPr id="4" name="Picture 4" descr="PTR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RAlogo"/>
                  <pic:cNvPicPr>
                    <a:picLocks noChangeAspect="1" noChangeArrowheads="1"/>
                  </pic:cNvPicPr>
                </pic:nvPicPr>
                <pic:blipFill>
                  <a:blip r:embed="rId1" cstate="print">
                    <a:grayscl/>
                  </a:blip>
                  <a:srcRect/>
                  <a:stretch>
                    <a:fillRect/>
                  </a:stretch>
                </pic:blipFill>
                <pic:spPr bwMode="auto">
                  <a:xfrm>
                    <a:off x="0" y="0"/>
                    <a:ext cx="538268" cy="52047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noProof/>
      </w:rPr>
      <mc:AlternateContent>
        <mc:Choice Requires="wps">
          <w:drawing>
            <wp:anchor distT="0" distB="0" distL="114300" distR="114300" simplePos="0" relativeHeight="251663360" behindDoc="0" locked="0" layoutInCell="1" allowOverlap="1" wp14:anchorId="70BC3FF7" wp14:editId="00EEC8E4">
              <wp:simplePos x="0" y="0"/>
              <wp:positionH relativeFrom="column">
                <wp:posOffset>-215053</wp:posOffset>
              </wp:positionH>
              <wp:positionV relativeFrom="paragraph">
                <wp:posOffset>-428625</wp:posOffset>
              </wp:positionV>
              <wp:extent cx="2815802"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15802"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DC3C7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 xml:space="preserve">Edited by </w:t>
                          </w:r>
                          <w:proofErr w:type="spellStart"/>
                          <w:r w:rsidRPr="00483EC6">
                            <w:rPr>
                              <w:rFonts w:ascii="Times New Roman" w:hAnsi="Times New Roman" w:cs="Times New Roman"/>
                              <w:sz w:val="16"/>
                              <w:szCs w:val="16"/>
                            </w:rPr>
                            <w:t>Kelseigh</w:t>
                          </w:r>
                          <w:proofErr w:type="spellEnd"/>
                          <w:r w:rsidRPr="00483EC6">
                            <w:rPr>
                              <w:rFonts w:ascii="Times New Roman" w:hAnsi="Times New Roman" w:cs="Times New Roman"/>
                              <w:sz w:val="16"/>
                              <w:szCs w:val="16"/>
                            </w:rPr>
                            <w:t xml:space="preserve"> Schneider &amp; </w:t>
                          </w:r>
                          <w:proofErr w:type="spellStart"/>
                          <w:r w:rsidRPr="00483EC6">
                            <w:rPr>
                              <w:rFonts w:ascii="Times New Roman" w:hAnsi="Times New Roman" w:cs="Times New Roman"/>
                              <w:sz w:val="16"/>
                              <w:szCs w:val="16"/>
                            </w:rPr>
                            <w:t>Keeta</w:t>
                          </w:r>
                          <w:proofErr w:type="spellEnd"/>
                          <w:r w:rsidRPr="00483EC6">
                            <w:rPr>
                              <w:rFonts w:ascii="Times New Roman" w:hAnsi="Times New Roman" w:cs="Times New Roman"/>
                              <w:sz w:val="16"/>
                              <w:szCs w:val="16"/>
                            </w:rPr>
                            <w:t xml:space="preserve"> Jones</w:t>
                          </w:r>
                        </w:p>
                        <w:p w14:paraId="3E09399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Reviewed by: American Association of Physics Teachers Physics Teacher Resource Agents</w:t>
                          </w:r>
                        </w:p>
                        <w:p w14:paraId="02F40A57"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ASA Activity Kit 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0BC3FF7" id="_x0000_t202" coordsize="21600,21600" o:spt="202" path="m0,0l0,21600,21600,21600,21600,0xe">
              <v:stroke joinstyle="miter"/>
              <v:path gradientshapeok="t" o:connecttype="rect"/>
            </v:shapetype>
            <v:shape id="Text Box 5" o:spid="_x0000_s1027" type="#_x0000_t202" style="position:absolute;margin-left:-16.95pt;margin-top:-33.7pt;width:221.7pt;height:5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" filled="f" stroked="f">
              <v:textbox>
                <w:txbxContent>
                  <w:p w14:paraId="0ADC3C7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Edited by Kelseigh Schneider &amp; Keeta Jones</w:t>
                    </w:r>
                  </w:p>
                  <w:p w14:paraId="3E09399D"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Reviewed by: American Association of Physics Teachers Physics Teacher Resource Agents</w:t>
                    </w:r>
                  </w:p>
                  <w:p w14:paraId="02F40A57" w14:textId="77777777" w:rsidR="006C5B62" w:rsidRPr="00483EC6" w:rsidRDefault="006C5B62">
                    <w:pPr>
                      <w:rPr>
                        <w:rFonts w:ascii="Times New Roman" w:hAnsi="Times New Roman" w:cs="Times New Roman"/>
                        <w:sz w:val="16"/>
                        <w:szCs w:val="16"/>
                      </w:rPr>
                    </w:pPr>
                    <w:r w:rsidRPr="00483EC6">
                      <w:rPr>
                        <w:rFonts w:ascii="Times New Roman" w:hAnsi="Times New Roman" w:cs="Times New Roman"/>
                        <w:sz w:val="16"/>
                        <w:szCs w:val="16"/>
                      </w:rPr>
                      <w:t>ASA Activity Kit Committee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4E988" w14:textId="77777777" w:rsidR="008974E7" w:rsidRDefault="008974E7" w:rsidP="00861CF8">
      <w:r>
        <w:separator/>
      </w:r>
    </w:p>
  </w:footnote>
  <w:footnote w:type="continuationSeparator" w:id="0">
    <w:p w14:paraId="3A16BF87" w14:textId="77777777" w:rsidR="008974E7" w:rsidRDefault="008974E7" w:rsidP="00861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2C2FB" w14:textId="0ABB426B" w:rsidR="006C5B62" w:rsidRPr="00483EC6" w:rsidRDefault="00843F0C" w:rsidP="0090372C">
    <w:pPr>
      <w:pStyle w:val="Header"/>
      <w:ind w:left="-360"/>
      <w:rPr>
        <w:rFonts w:ascii="Times New Roman" w:eastAsia="Arial Unicode MS" w:hAnsi="Times New Roman" w:cs="Times New Roman"/>
      </w:rPr>
    </w:pPr>
    <w:r w:rsidRPr="00483EC6">
      <w:rPr>
        <w:rFonts w:ascii="Times New Roman" w:eastAsia="Arial Unicode MS" w:hAnsi="Times New Roman" w:cs="Times New Roman"/>
        <w:noProof/>
      </w:rPr>
      <w:drawing>
        <wp:anchor distT="0" distB="0" distL="114300" distR="114300" simplePos="0" relativeHeight="251659264" behindDoc="1" locked="0" layoutInCell="1" allowOverlap="1" wp14:anchorId="539D9CF4" wp14:editId="0591CFE6">
          <wp:simplePos x="0" y="0"/>
          <wp:positionH relativeFrom="column">
            <wp:posOffset>-739140</wp:posOffset>
          </wp:positionH>
          <wp:positionV relativeFrom="paragraph">
            <wp:posOffset>-68580</wp:posOffset>
          </wp:positionV>
          <wp:extent cx="459105" cy="4476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A-PRINT.tiff"/>
                  <pic:cNvPicPr/>
                </pic:nvPicPr>
                <pic:blipFill>
                  <a:blip r:embed="rId1">
                    <a:extLst>
                      <a:ext uri="{28A0092B-C50C-407E-A947-70E740481C1C}">
                        <a14:useLocalDpi xmlns:a14="http://schemas.microsoft.com/office/drawing/2010/main" val="0"/>
                      </a:ext>
                    </a:extLst>
                  </a:blip>
                  <a:stretch>
                    <a:fillRect/>
                  </a:stretch>
                </pic:blipFill>
                <pic:spPr>
                  <a:xfrm>
                    <a:off x="0" y="0"/>
                    <a:ext cx="459105" cy="447675"/>
                  </a:xfrm>
                  <a:prstGeom prst="rect">
                    <a:avLst/>
                  </a:prstGeom>
                </pic:spPr>
              </pic:pic>
            </a:graphicData>
          </a:graphic>
          <wp14:sizeRelH relativeFrom="margin">
            <wp14:pctWidth>0</wp14:pctWidth>
          </wp14:sizeRelH>
          <wp14:sizeRelV relativeFrom="margin">
            <wp14:pctHeight>0</wp14:pctHeight>
          </wp14:sizeRelV>
        </wp:anchor>
      </w:drawing>
    </w:r>
    <w:r w:rsidR="006C5B62" w:rsidRPr="00483EC6">
      <w:rPr>
        <w:rFonts w:ascii="Times New Roman" w:eastAsia="Arial Unicode MS" w:hAnsi="Times New Roman" w:cs="Times New Roman"/>
        <w:noProof/>
      </w:rPr>
      <mc:AlternateContent>
        <mc:Choice Requires="wps">
          <w:drawing>
            <wp:anchor distT="0" distB="0" distL="114300" distR="114300" simplePos="0" relativeHeight="251660288" behindDoc="0" locked="0" layoutInCell="1" allowOverlap="1" wp14:anchorId="601B4A4A" wp14:editId="0C090705">
              <wp:simplePos x="0" y="0"/>
              <wp:positionH relativeFrom="column">
                <wp:posOffset>4430607</wp:posOffset>
              </wp:positionH>
              <wp:positionV relativeFrom="paragraph">
                <wp:posOffset>52070</wp:posOffset>
              </wp:positionV>
              <wp:extent cx="2286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42B434" w14:textId="77777777" w:rsidR="006C5B62" w:rsidRPr="00483EC6" w:rsidRDefault="006C5B62" w:rsidP="003D222B">
                          <w:pPr>
                            <w:jc w:val="right"/>
                            <w:rPr>
                              <w:rStyle w:val="Hyperlink"/>
                              <w:rFonts w:ascii="Times New Roman" w:hAnsi="Times New Roman" w:cs="Times New Roman"/>
                            </w:rPr>
                          </w:pPr>
                          <w:r w:rsidRPr="00483EC6">
                            <w:rPr>
                              <w:rFonts w:ascii="Times New Roman" w:hAnsi="Times New Roman" w:cs="Times New Roman"/>
                            </w:rPr>
                            <w:fldChar w:fldCharType="begin"/>
                          </w:r>
                          <w:r w:rsidRPr="00483EC6">
                            <w:rPr>
                              <w:rFonts w:ascii="Times New Roman" w:hAnsi="Times New Roman" w:cs="Times New Roman"/>
                            </w:rPr>
                            <w:instrText xml:space="preserve"> HYPERLINK "http://acousticalsociety.org/" </w:instrText>
                          </w:r>
                          <w:r w:rsidRPr="00483EC6">
                            <w:rPr>
                              <w:rFonts w:ascii="Times New Roman" w:hAnsi="Times New Roman" w:cs="Times New Roman"/>
                            </w:rPr>
                            <w:fldChar w:fldCharType="separate"/>
                          </w:r>
                          <w:r w:rsidRPr="00483EC6">
                            <w:rPr>
                              <w:rStyle w:val="Hyperlink"/>
                              <w:rFonts w:ascii="Times New Roman" w:hAnsi="Times New Roman" w:cs="Times New Roman"/>
                            </w:rPr>
                            <w:t>acousticalsociety.org</w:t>
                          </w:r>
                        </w:p>
                        <w:p w14:paraId="66081278" w14:textId="77777777" w:rsidR="006C5B62" w:rsidRPr="00483EC6" w:rsidRDefault="006C5B62" w:rsidP="00F35919">
                          <w:pPr>
                            <w:jc w:val="right"/>
                            <w:rPr>
                              <w:rFonts w:ascii="Times New Roman" w:hAnsi="Times New Roman" w:cs="Times New Roman"/>
                            </w:rPr>
                          </w:pPr>
                          <w:r w:rsidRPr="00483EC6">
                            <w:rPr>
                              <w:rFonts w:ascii="Times New Roman" w:hAnsi="Times New Roman" w:cs="Times New Roman"/>
                            </w:rPr>
                            <w:fldChar w:fldCharType="end"/>
                          </w:r>
                          <w:r w:rsidRPr="00483EC6">
                            <w:rPr>
                              <w:rFonts w:ascii="Times New Roman" w:hAnsi="Times New Roman" w:cs="Times New Roman"/>
                            </w:rPr>
                            <w:t xml:space="preserve"> </w:t>
                          </w:r>
                          <w:hyperlink r:id="rId2" w:history="1">
                            <w:r w:rsidRPr="00483EC6">
                              <w:rPr>
                                <w:rStyle w:val="Hyperlink"/>
                                <w:rFonts w:ascii="Times New Roman" w:hAnsi="Times New Roman" w:cs="Times New Roman"/>
                              </w:rPr>
                              <w:t>exploresound.org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1B4A4A" id="_x0000_t202" coordsize="21600,21600" o:spt="202" path="m,l,21600r21600,l21600,xe">
              <v:stroke joinstyle="miter"/>
              <v:path gradientshapeok="t" o:connecttype="rect"/>
            </v:shapetype>
            <v:shape id="Text Box 3" o:spid="_x0000_s1026" type="#_x0000_t202" style="position:absolute;left:0;text-align:left;margin-left:348.85pt;margin-top:4.1pt;width:180pt;height:5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" filled="f" stroked="f">
              <v:textbox>
                <w:txbxContent>
                  <w:p w14:paraId="3C42B434" w14:textId="77777777" w:rsidR="006C5B62" w:rsidRPr="00483EC6" w:rsidRDefault="006C5B62" w:rsidP="003D222B">
                    <w:pPr>
                      <w:jc w:val="right"/>
                      <w:rPr>
                        <w:rStyle w:val="Hyperlink"/>
                        <w:rFonts w:ascii="Times New Roman" w:hAnsi="Times New Roman" w:cs="Times New Roman"/>
                      </w:rPr>
                    </w:pPr>
                    <w:r w:rsidRPr="00483EC6">
                      <w:rPr>
                        <w:rFonts w:ascii="Times New Roman" w:hAnsi="Times New Roman" w:cs="Times New Roman"/>
                      </w:rPr>
                      <w:fldChar w:fldCharType="begin"/>
                    </w:r>
                    <w:r w:rsidRPr="00483EC6">
                      <w:rPr>
                        <w:rFonts w:ascii="Times New Roman" w:hAnsi="Times New Roman" w:cs="Times New Roman"/>
                      </w:rPr>
                      <w:instrText xml:space="preserve"> HYPERLINK "http://acousticalsociety.org/" </w:instrText>
                    </w:r>
                    <w:r w:rsidRPr="00483EC6">
                      <w:rPr>
                        <w:rFonts w:ascii="Times New Roman" w:hAnsi="Times New Roman" w:cs="Times New Roman"/>
                      </w:rPr>
                      <w:fldChar w:fldCharType="separate"/>
                    </w:r>
                    <w:r w:rsidRPr="00483EC6">
                      <w:rPr>
                        <w:rStyle w:val="Hyperlink"/>
                        <w:rFonts w:ascii="Times New Roman" w:hAnsi="Times New Roman" w:cs="Times New Roman"/>
                      </w:rPr>
                      <w:t>acousticalsociety.org</w:t>
                    </w:r>
                  </w:p>
                  <w:p w14:paraId="66081278" w14:textId="77777777" w:rsidR="006C5B62" w:rsidRPr="00483EC6" w:rsidRDefault="006C5B62" w:rsidP="00F35919">
                    <w:pPr>
                      <w:jc w:val="right"/>
                      <w:rPr>
                        <w:rFonts w:ascii="Times New Roman" w:hAnsi="Times New Roman" w:cs="Times New Roman"/>
                      </w:rPr>
                    </w:pPr>
                    <w:r w:rsidRPr="00483EC6">
                      <w:rPr>
                        <w:rFonts w:ascii="Times New Roman" w:hAnsi="Times New Roman" w:cs="Times New Roman"/>
                      </w:rPr>
                      <w:fldChar w:fldCharType="end"/>
                    </w:r>
                    <w:r w:rsidRPr="00483EC6">
                      <w:rPr>
                        <w:rFonts w:ascii="Times New Roman" w:hAnsi="Times New Roman" w:cs="Times New Roman"/>
                      </w:rPr>
                      <w:t xml:space="preserve"> </w:t>
                    </w:r>
                    <w:hyperlink r:id="rId3" w:history="1">
                      <w:r w:rsidRPr="00483EC6">
                        <w:rPr>
                          <w:rStyle w:val="Hyperlink"/>
                          <w:rFonts w:ascii="Times New Roman" w:hAnsi="Times New Roman" w:cs="Times New Roman"/>
                        </w:rPr>
                        <w:t>exploresound.org</w:t>
                      </w:r>
                    </w:hyperlink>
                  </w:p>
                </w:txbxContent>
              </v:textbox>
            </v:shape>
          </w:pict>
        </mc:Fallback>
      </mc:AlternateContent>
    </w:r>
    <w:r w:rsidR="006C5B62" w:rsidRPr="00483EC6">
      <w:rPr>
        <w:rFonts w:ascii="Times New Roman" w:eastAsia="Arial Unicode MS" w:hAnsi="Times New Roman" w:cs="Times New Roman"/>
      </w:rPr>
      <w:t>Acoustical Society of America</w:t>
    </w:r>
  </w:p>
  <w:p w14:paraId="34AEDDD8" w14:textId="77777777" w:rsidR="006C5B62" w:rsidRPr="00483EC6" w:rsidRDefault="006C5B62" w:rsidP="0090372C">
    <w:pPr>
      <w:pStyle w:val="Header"/>
      <w:ind w:left="-360"/>
      <w:rPr>
        <w:rFonts w:ascii="Times New Roman" w:eastAsia="Arial Unicode MS" w:hAnsi="Times New Roman" w:cs="Times New Roman"/>
      </w:rPr>
    </w:pPr>
    <w:r w:rsidRPr="00483EC6">
      <w:rPr>
        <w:rFonts w:ascii="Times New Roman" w:eastAsia="Arial Unicode MS" w:hAnsi="Times New Roman" w:cs="Times New Roman"/>
      </w:rPr>
      <w:t>Lesson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A07"/>
    <w:multiLevelType w:val="hybridMultilevel"/>
    <w:tmpl w:val="238E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2410E"/>
    <w:multiLevelType w:val="hybridMultilevel"/>
    <w:tmpl w:val="DF489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178B7"/>
    <w:multiLevelType w:val="hybridMultilevel"/>
    <w:tmpl w:val="3B443286"/>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44BE5"/>
    <w:multiLevelType w:val="hybridMultilevel"/>
    <w:tmpl w:val="CCCAE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67A3"/>
    <w:multiLevelType w:val="hybridMultilevel"/>
    <w:tmpl w:val="48C41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5E1A"/>
    <w:multiLevelType w:val="hybridMultilevel"/>
    <w:tmpl w:val="8D56C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575F1"/>
    <w:multiLevelType w:val="hybridMultilevel"/>
    <w:tmpl w:val="B83C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3F68F1"/>
    <w:multiLevelType w:val="hybridMultilevel"/>
    <w:tmpl w:val="10224C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E16FFD"/>
    <w:multiLevelType w:val="hybridMultilevel"/>
    <w:tmpl w:val="282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85E5C"/>
    <w:multiLevelType w:val="hybridMultilevel"/>
    <w:tmpl w:val="84568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291C7E"/>
    <w:multiLevelType w:val="hybridMultilevel"/>
    <w:tmpl w:val="6E58C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121441"/>
    <w:multiLevelType w:val="hybridMultilevel"/>
    <w:tmpl w:val="52EA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A43C3"/>
    <w:multiLevelType w:val="hybridMultilevel"/>
    <w:tmpl w:val="AD8C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51B45"/>
    <w:multiLevelType w:val="hybridMultilevel"/>
    <w:tmpl w:val="929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F0285"/>
    <w:multiLevelType w:val="hybridMultilevel"/>
    <w:tmpl w:val="C4D2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B551E2"/>
    <w:multiLevelType w:val="hybridMultilevel"/>
    <w:tmpl w:val="1CF07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A746C5"/>
    <w:multiLevelType w:val="hybridMultilevel"/>
    <w:tmpl w:val="53764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525601"/>
    <w:multiLevelType w:val="hybridMultilevel"/>
    <w:tmpl w:val="54582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85234"/>
    <w:multiLevelType w:val="hybridMultilevel"/>
    <w:tmpl w:val="97728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54419"/>
    <w:multiLevelType w:val="hybridMultilevel"/>
    <w:tmpl w:val="8BACD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FF2510"/>
    <w:multiLevelType w:val="hybridMultilevel"/>
    <w:tmpl w:val="6B3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1D11B0"/>
    <w:multiLevelType w:val="hybridMultilevel"/>
    <w:tmpl w:val="73C4C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3D1441"/>
    <w:multiLevelType w:val="hybridMultilevel"/>
    <w:tmpl w:val="52D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0D20BE"/>
    <w:multiLevelType w:val="hybridMultilevel"/>
    <w:tmpl w:val="8FA65E9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5">
      <w:start w:val="1"/>
      <w:numFmt w:val="upp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5B6A95"/>
    <w:multiLevelType w:val="hybridMultilevel"/>
    <w:tmpl w:val="B83C7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D05E46"/>
    <w:multiLevelType w:val="hybridMultilevel"/>
    <w:tmpl w:val="D9AE7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76945"/>
    <w:multiLevelType w:val="hybridMultilevel"/>
    <w:tmpl w:val="B7F6E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02546D"/>
    <w:multiLevelType w:val="hybridMultilevel"/>
    <w:tmpl w:val="52445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1B4609"/>
    <w:multiLevelType w:val="hybridMultilevel"/>
    <w:tmpl w:val="43928580"/>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C12E7"/>
    <w:multiLevelType w:val="hybridMultilevel"/>
    <w:tmpl w:val="CC880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00A24"/>
    <w:multiLevelType w:val="hybridMultilevel"/>
    <w:tmpl w:val="71D0C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982FCD"/>
    <w:multiLevelType w:val="hybridMultilevel"/>
    <w:tmpl w:val="2182ECE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7C2B8D"/>
    <w:multiLevelType w:val="hybridMultilevel"/>
    <w:tmpl w:val="14F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9914A5"/>
    <w:multiLevelType w:val="hybridMultilevel"/>
    <w:tmpl w:val="18AAB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8"/>
  </w:num>
  <w:num w:numId="3">
    <w:abstractNumId w:val="17"/>
  </w:num>
  <w:num w:numId="4">
    <w:abstractNumId w:val="32"/>
  </w:num>
  <w:num w:numId="5">
    <w:abstractNumId w:val="3"/>
  </w:num>
  <w:num w:numId="6">
    <w:abstractNumId w:val="10"/>
  </w:num>
  <w:num w:numId="7">
    <w:abstractNumId w:val="27"/>
  </w:num>
  <w:num w:numId="8">
    <w:abstractNumId w:val="28"/>
  </w:num>
  <w:num w:numId="9">
    <w:abstractNumId w:val="16"/>
  </w:num>
  <w:num w:numId="10">
    <w:abstractNumId w:val="14"/>
  </w:num>
  <w:num w:numId="11">
    <w:abstractNumId w:val="12"/>
  </w:num>
  <w:num w:numId="12">
    <w:abstractNumId w:val="23"/>
  </w:num>
  <w:num w:numId="13">
    <w:abstractNumId w:val="22"/>
  </w:num>
  <w:num w:numId="14">
    <w:abstractNumId w:val="25"/>
  </w:num>
  <w:num w:numId="15">
    <w:abstractNumId w:val="30"/>
  </w:num>
  <w:num w:numId="16">
    <w:abstractNumId w:val="1"/>
  </w:num>
  <w:num w:numId="17">
    <w:abstractNumId w:val="19"/>
  </w:num>
  <w:num w:numId="18">
    <w:abstractNumId w:val="2"/>
  </w:num>
  <w:num w:numId="19">
    <w:abstractNumId w:val="31"/>
  </w:num>
  <w:num w:numId="20">
    <w:abstractNumId w:val="4"/>
  </w:num>
  <w:num w:numId="21">
    <w:abstractNumId w:val="9"/>
  </w:num>
  <w:num w:numId="22">
    <w:abstractNumId w:val="7"/>
  </w:num>
  <w:num w:numId="23">
    <w:abstractNumId w:val="26"/>
  </w:num>
  <w:num w:numId="24">
    <w:abstractNumId w:val="33"/>
  </w:num>
  <w:num w:numId="25">
    <w:abstractNumId w:val="13"/>
  </w:num>
  <w:num w:numId="26">
    <w:abstractNumId w:val="15"/>
  </w:num>
  <w:num w:numId="27">
    <w:abstractNumId w:val="11"/>
  </w:num>
  <w:num w:numId="28">
    <w:abstractNumId w:val="6"/>
  </w:num>
  <w:num w:numId="29">
    <w:abstractNumId w:val="24"/>
  </w:num>
  <w:num w:numId="30">
    <w:abstractNumId w:val="18"/>
  </w:num>
  <w:num w:numId="31">
    <w:abstractNumId w:val="5"/>
  </w:num>
  <w:num w:numId="32">
    <w:abstractNumId w:val="0"/>
  </w:num>
  <w:num w:numId="33">
    <w:abstractNumId w:val="20"/>
  </w:num>
  <w:num w:numId="34">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86"/>
    <w:rsid w:val="00015639"/>
    <w:rsid w:val="000505F4"/>
    <w:rsid w:val="00076198"/>
    <w:rsid w:val="0009215C"/>
    <w:rsid w:val="000C5D94"/>
    <w:rsid w:val="00102844"/>
    <w:rsid w:val="00123980"/>
    <w:rsid w:val="0013640B"/>
    <w:rsid w:val="00183B54"/>
    <w:rsid w:val="00185642"/>
    <w:rsid w:val="001B058A"/>
    <w:rsid w:val="001B404F"/>
    <w:rsid w:val="001C2A71"/>
    <w:rsid w:val="001D6942"/>
    <w:rsid w:val="00223C6F"/>
    <w:rsid w:val="00236FED"/>
    <w:rsid w:val="0024140F"/>
    <w:rsid w:val="00254088"/>
    <w:rsid w:val="00270083"/>
    <w:rsid w:val="0027218E"/>
    <w:rsid w:val="00292ABD"/>
    <w:rsid w:val="002B3D78"/>
    <w:rsid w:val="002D4335"/>
    <w:rsid w:val="002F65D2"/>
    <w:rsid w:val="0031702E"/>
    <w:rsid w:val="00342525"/>
    <w:rsid w:val="0036646E"/>
    <w:rsid w:val="00371310"/>
    <w:rsid w:val="00395565"/>
    <w:rsid w:val="003A4CE0"/>
    <w:rsid w:val="003A62E0"/>
    <w:rsid w:val="003D222B"/>
    <w:rsid w:val="003D339E"/>
    <w:rsid w:val="003D4A4F"/>
    <w:rsid w:val="003E7183"/>
    <w:rsid w:val="003E7651"/>
    <w:rsid w:val="003F5289"/>
    <w:rsid w:val="00470F41"/>
    <w:rsid w:val="00483EC6"/>
    <w:rsid w:val="00491339"/>
    <w:rsid w:val="004942E9"/>
    <w:rsid w:val="00494AC9"/>
    <w:rsid w:val="004C7918"/>
    <w:rsid w:val="005207A4"/>
    <w:rsid w:val="00545544"/>
    <w:rsid w:val="00546330"/>
    <w:rsid w:val="00556C61"/>
    <w:rsid w:val="00566F1F"/>
    <w:rsid w:val="00571358"/>
    <w:rsid w:val="0057326E"/>
    <w:rsid w:val="0057385D"/>
    <w:rsid w:val="005C283B"/>
    <w:rsid w:val="005C6757"/>
    <w:rsid w:val="005D1753"/>
    <w:rsid w:val="005F3272"/>
    <w:rsid w:val="006052CD"/>
    <w:rsid w:val="006240B7"/>
    <w:rsid w:val="00643BC7"/>
    <w:rsid w:val="00697294"/>
    <w:rsid w:val="006B0B78"/>
    <w:rsid w:val="006C580B"/>
    <w:rsid w:val="006C5B62"/>
    <w:rsid w:val="006C6D3B"/>
    <w:rsid w:val="006D7B08"/>
    <w:rsid w:val="006F038D"/>
    <w:rsid w:val="00747045"/>
    <w:rsid w:val="00750CDF"/>
    <w:rsid w:val="0075589A"/>
    <w:rsid w:val="007654D0"/>
    <w:rsid w:val="00765762"/>
    <w:rsid w:val="00774501"/>
    <w:rsid w:val="007C4A27"/>
    <w:rsid w:val="007D4395"/>
    <w:rsid w:val="007E3243"/>
    <w:rsid w:val="008419E8"/>
    <w:rsid w:val="00843F0C"/>
    <w:rsid w:val="00857651"/>
    <w:rsid w:val="008579DF"/>
    <w:rsid w:val="00861CF8"/>
    <w:rsid w:val="00873C32"/>
    <w:rsid w:val="008974E7"/>
    <w:rsid w:val="008B40FF"/>
    <w:rsid w:val="008C1FA1"/>
    <w:rsid w:val="008D1AA8"/>
    <w:rsid w:val="008E24C4"/>
    <w:rsid w:val="0090372C"/>
    <w:rsid w:val="0090679A"/>
    <w:rsid w:val="00906936"/>
    <w:rsid w:val="00931559"/>
    <w:rsid w:val="0099096A"/>
    <w:rsid w:val="009A1199"/>
    <w:rsid w:val="009A2EB9"/>
    <w:rsid w:val="009A3E49"/>
    <w:rsid w:val="009B0586"/>
    <w:rsid w:val="009B6E5A"/>
    <w:rsid w:val="009C0A16"/>
    <w:rsid w:val="009D0747"/>
    <w:rsid w:val="009D779B"/>
    <w:rsid w:val="00A2121A"/>
    <w:rsid w:val="00A45944"/>
    <w:rsid w:val="00A52176"/>
    <w:rsid w:val="00A5752C"/>
    <w:rsid w:val="00A62BC4"/>
    <w:rsid w:val="00A71DFD"/>
    <w:rsid w:val="00AF50BD"/>
    <w:rsid w:val="00B21C2B"/>
    <w:rsid w:val="00B22A70"/>
    <w:rsid w:val="00B97742"/>
    <w:rsid w:val="00BD1ADC"/>
    <w:rsid w:val="00BE44D4"/>
    <w:rsid w:val="00BF0A2D"/>
    <w:rsid w:val="00C0071E"/>
    <w:rsid w:val="00C541B1"/>
    <w:rsid w:val="00C54DD5"/>
    <w:rsid w:val="00C57E1F"/>
    <w:rsid w:val="00C61E75"/>
    <w:rsid w:val="00C8657E"/>
    <w:rsid w:val="00C932DE"/>
    <w:rsid w:val="00CA7C8D"/>
    <w:rsid w:val="00CC4C5F"/>
    <w:rsid w:val="00CC4E35"/>
    <w:rsid w:val="00CC7844"/>
    <w:rsid w:val="00D30C97"/>
    <w:rsid w:val="00D46958"/>
    <w:rsid w:val="00D57CD7"/>
    <w:rsid w:val="00D651F0"/>
    <w:rsid w:val="00D67AB7"/>
    <w:rsid w:val="00D714E5"/>
    <w:rsid w:val="00D901A3"/>
    <w:rsid w:val="00DA5F33"/>
    <w:rsid w:val="00DB087C"/>
    <w:rsid w:val="00E048E5"/>
    <w:rsid w:val="00E260CC"/>
    <w:rsid w:val="00E8714B"/>
    <w:rsid w:val="00EA37F5"/>
    <w:rsid w:val="00EA77D5"/>
    <w:rsid w:val="00EE594E"/>
    <w:rsid w:val="00F01008"/>
    <w:rsid w:val="00F12559"/>
    <w:rsid w:val="00F14666"/>
    <w:rsid w:val="00F15241"/>
    <w:rsid w:val="00F24342"/>
    <w:rsid w:val="00F35919"/>
    <w:rsid w:val="00F73A3B"/>
    <w:rsid w:val="00F75489"/>
    <w:rsid w:val="00F815C4"/>
    <w:rsid w:val="00FB25F8"/>
    <w:rsid w:val="00FC29DD"/>
    <w:rsid w:val="00FE1A18"/>
    <w:rsid w:val="00FE5AB0"/>
    <w:rsid w:val="00FE7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A939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A1199"/>
  </w:style>
  <w:style w:type="paragraph" w:styleId="Header">
    <w:name w:val="header"/>
    <w:basedOn w:val="Normal"/>
    <w:link w:val="HeaderChar"/>
    <w:uiPriority w:val="99"/>
    <w:unhideWhenUsed/>
    <w:rsid w:val="00861CF8"/>
    <w:pPr>
      <w:tabs>
        <w:tab w:val="center" w:pos="4680"/>
        <w:tab w:val="right" w:pos="9360"/>
      </w:tabs>
    </w:pPr>
  </w:style>
  <w:style w:type="character" w:customStyle="1" w:styleId="HeaderChar">
    <w:name w:val="Header Char"/>
    <w:basedOn w:val="DefaultParagraphFont"/>
    <w:link w:val="Header"/>
    <w:uiPriority w:val="99"/>
    <w:rsid w:val="00861CF8"/>
  </w:style>
  <w:style w:type="paragraph" w:styleId="Footer">
    <w:name w:val="footer"/>
    <w:basedOn w:val="Normal"/>
    <w:link w:val="FooterChar"/>
    <w:uiPriority w:val="99"/>
    <w:unhideWhenUsed/>
    <w:rsid w:val="00861CF8"/>
    <w:pPr>
      <w:tabs>
        <w:tab w:val="center" w:pos="4680"/>
        <w:tab w:val="right" w:pos="9360"/>
      </w:tabs>
    </w:pPr>
  </w:style>
  <w:style w:type="character" w:customStyle="1" w:styleId="FooterChar">
    <w:name w:val="Footer Char"/>
    <w:basedOn w:val="DefaultParagraphFont"/>
    <w:link w:val="Footer"/>
    <w:uiPriority w:val="99"/>
    <w:rsid w:val="00861CF8"/>
  </w:style>
  <w:style w:type="character" w:styleId="PageNumber">
    <w:name w:val="page number"/>
    <w:basedOn w:val="DefaultParagraphFont"/>
    <w:uiPriority w:val="99"/>
    <w:semiHidden/>
    <w:unhideWhenUsed/>
    <w:rsid w:val="0090372C"/>
  </w:style>
  <w:style w:type="table" w:styleId="TableGrid">
    <w:name w:val="Table Grid"/>
    <w:basedOn w:val="TableNormal"/>
    <w:uiPriority w:val="39"/>
    <w:rsid w:val="005C2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222B"/>
    <w:rPr>
      <w:color w:val="0563C1" w:themeColor="hyperlink"/>
      <w:u w:val="single"/>
    </w:rPr>
  </w:style>
  <w:style w:type="paragraph" w:styleId="ListParagraph">
    <w:name w:val="List Paragraph"/>
    <w:basedOn w:val="Normal"/>
    <w:uiPriority w:val="34"/>
    <w:qFormat/>
    <w:rsid w:val="00F12559"/>
    <w:pPr>
      <w:ind w:left="720"/>
      <w:contextualSpacing/>
    </w:pPr>
  </w:style>
  <w:style w:type="character" w:styleId="CommentReference">
    <w:name w:val="annotation reference"/>
    <w:basedOn w:val="DefaultParagraphFont"/>
    <w:uiPriority w:val="99"/>
    <w:semiHidden/>
    <w:unhideWhenUsed/>
    <w:rsid w:val="009B0586"/>
    <w:rPr>
      <w:sz w:val="18"/>
      <w:szCs w:val="18"/>
    </w:rPr>
  </w:style>
  <w:style w:type="paragraph" w:styleId="CommentText">
    <w:name w:val="annotation text"/>
    <w:basedOn w:val="Normal"/>
    <w:link w:val="CommentTextChar"/>
    <w:uiPriority w:val="99"/>
    <w:semiHidden/>
    <w:unhideWhenUsed/>
    <w:rsid w:val="009B0586"/>
  </w:style>
  <w:style w:type="character" w:customStyle="1" w:styleId="CommentTextChar">
    <w:name w:val="Comment Text Char"/>
    <w:basedOn w:val="DefaultParagraphFont"/>
    <w:link w:val="CommentText"/>
    <w:uiPriority w:val="99"/>
    <w:semiHidden/>
    <w:rsid w:val="009B0586"/>
  </w:style>
  <w:style w:type="paragraph" w:styleId="CommentSubject">
    <w:name w:val="annotation subject"/>
    <w:basedOn w:val="CommentText"/>
    <w:next w:val="CommentText"/>
    <w:link w:val="CommentSubjectChar"/>
    <w:uiPriority w:val="99"/>
    <w:semiHidden/>
    <w:unhideWhenUsed/>
    <w:rsid w:val="009B0586"/>
    <w:rPr>
      <w:b/>
      <w:bCs/>
      <w:sz w:val="20"/>
      <w:szCs w:val="20"/>
    </w:rPr>
  </w:style>
  <w:style w:type="character" w:customStyle="1" w:styleId="CommentSubjectChar">
    <w:name w:val="Comment Subject Char"/>
    <w:basedOn w:val="CommentTextChar"/>
    <w:link w:val="CommentSubject"/>
    <w:uiPriority w:val="99"/>
    <w:semiHidden/>
    <w:rsid w:val="009B0586"/>
    <w:rPr>
      <w:b/>
      <w:bCs/>
      <w:sz w:val="20"/>
      <w:szCs w:val="20"/>
    </w:rPr>
  </w:style>
  <w:style w:type="paragraph" w:styleId="BalloonText">
    <w:name w:val="Balloon Text"/>
    <w:basedOn w:val="Normal"/>
    <w:link w:val="BalloonTextChar"/>
    <w:uiPriority w:val="99"/>
    <w:semiHidden/>
    <w:unhideWhenUsed/>
    <w:rsid w:val="009B05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0586"/>
    <w:rPr>
      <w:rFonts w:ascii="Times New Roman" w:hAnsi="Times New Roman" w:cs="Times New Roman"/>
      <w:sz w:val="18"/>
      <w:szCs w:val="18"/>
    </w:rPr>
  </w:style>
  <w:style w:type="paragraph" w:styleId="FootnoteText">
    <w:name w:val="footnote text"/>
    <w:basedOn w:val="Normal"/>
    <w:link w:val="FootnoteTextChar"/>
    <w:uiPriority w:val="99"/>
    <w:unhideWhenUsed/>
    <w:rsid w:val="009B0586"/>
  </w:style>
  <w:style w:type="character" w:customStyle="1" w:styleId="FootnoteTextChar">
    <w:name w:val="Footnote Text Char"/>
    <w:basedOn w:val="DefaultParagraphFont"/>
    <w:link w:val="FootnoteText"/>
    <w:uiPriority w:val="99"/>
    <w:rsid w:val="009B0586"/>
  </w:style>
  <w:style w:type="character" w:styleId="FootnoteReference">
    <w:name w:val="footnote reference"/>
    <w:basedOn w:val="DefaultParagraphFont"/>
    <w:uiPriority w:val="99"/>
    <w:unhideWhenUsed/>
    <w:rsid w:val="009B0586"/>
    <w:rPr>
      <w:vertAlign w:val="superscript"/>
    </w:rPr>
  </w:style>
  <w:style w:type="character" w:styleId="PlaceholderText">
    <w:name w:val="Placeholder Text"/>
    <w:basedOn w:val="DefaultParagraphFont"/>
    <w:uiPriority w:val="99"/>
    <w:semiHidden/>
    <w:rsid w:val="007654D0"/>
    <w:rPr>
      <w:color w:val="808080"/>
    </w:rPr>
  </w:style>
  <w:style w:type="paragraph" w:styleId="NoSpacing">
    <w:name w:val="No Spacing"/>
    <w:uiPriority w:val="1"/>
    <w:qFormat/>
    <w:rsid w:val="00545544"/>
  </w:style>
  <w:style w:type="paragraph" w:styleId="NormalWeb">
    <w:name w:val="Normal (Web)"/>
    <w:basedOn w:val="Normal"/>
    <w:uiPriority w:val="99"/>
    <w:unhideWhenUsed/>
    <w:rsid w:val="00EE594E"/>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46330"/>
    <w:rPr>
      <w:color w:val="954F72" w:themeColor="followedHyperlink"/>
      <w:u w:val="single"/>
    </w:rPr>
  </w:style>
  <w:style w:type="paragraph" w:customStyle="1" w:styleId="Default">
    <w:name w:val="Default"/>
    <w:rsid w:val="0057326E"/>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90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a3RfULw7a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sY7KhvdtB9I"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exploresound.org/" TargetMode="External"/><Relationship Id="rId2" Type="http://schemas.openxmlformats.org/officeDocument/2006/relationships/hyperlink" Target="http://exploresound.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Keeta Jones</dc:creator>
  <cp:keywords/>
  <dc:description/>
  <cp:lastModifiedBy>Administrator</cp:lastModifiedBy>
  <cp:revision>4</cp:revision>
  <dcterms:created xsi:type="dcterms:W3CDTF">2016-09-26T14:34:00Z</dcterms:created>
  <dcterms:modified xsi:type="dcterms:W3CDTF">2016-10-13T13:42:00Z</dcterms:modified>
</cp:coreProperties>
</file>